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A7D9" w14:textId="77777777" w:rsidR="004336A0" w:rsidRPr="00AC61DB" w:rsidRDefault="004336A0" w:rsidP="00AC61DB">
      <w:pPr>
        <w:pStyle w:val="Title"/>
        <w:spacing w:line="276" w:lineRule="auto"/>
        <w:jc w:val="both"/>
        <w:outlineLvl w:val="0"/>
        <w:rPr>
          <w:rFonts w:asciiTheme="minorHAnsi" w:hAnsiTheme="minorHAnsi" w:cstheme="minorHAnsi"/>
          <w:color w:val="002060"/>
          <w:sz w:val="22"/>
          <w:szCs w:val="22"/>
        </w:rPr>
      </w:pPr>
    </w:p>
    <w:p w14:paraId="170E553A" w14:textId="0AE21515" w:rsidR="00F7130C" w:rsidRPr="00AC61DB" w:rsidRDefault="00F7130C" w:rsidP="00AC61DB">
      <w:pPr>
        <w:pStyle w:val="Title"/>
        <w:spacing w:line="276" w:lineRule="auto"/>
        <w:outlineLvl w:val="0"/>
        <w:rPr>
          <w:rFonts w:asciiTheme="minorHAnsi" w:hAnsiTheme="minorHAnsi" w:cstheme="minorHAnsi"/>
          <w:color w:val="002060"/>
          <w:sz w:val="22"/>
          <w:szCs w:val="22"/>
        </w:rPr>
      </w:pPr>
      <w:r w:rsidRPr="00AC61DB">
        <w:rPr>
          <w:rFonts w:asciiTheme="minorHAnsi" w:hAnsiTheme="minorHAnsi" w:cstheme="minorHAnsi"/>
          <w:noProof/>
          <w:sz w:val="22"/>
          <w:szCs w:val="22"/>
          <w:lang w:eastAsia="en-GB"/>
        </w:rPr>
        <w:drawing>
          <wp:inline distT="0" distB="0" distL="0" distR="0" wp14:anchorId="1E4F8AD1" wp14:editId="6C8D32A3">
            <wp:extent cx="2926800" cy="64440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tessoriCentreInternational_Primary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800" cy="644400"/>
                    </a:xfrm>
                    <a:prstGeom prst="rect">
                      <a:avLst/>
                    </a:prstGeom>
                  </pic:spPr>
                </pic:pic>
              </a:graphicData>
            </a:graphic>
          </wp:inline>
        </w:drawing>
      </w:r>
    </w:p>
    <w:p w14:paraId="689C5A2C" w14:textId="77777777" w:rsidR="00F7130C" w:rsidRPr="00AC61DB" w:rsidRDefault="00F7130C" w:rsidP="00AC61DB">
      <w:pPr>
        <w:pStyle w:val="Title"/>
        <w:spacing w:line="276" w:lineRule="auto"/>
        <w:jc w:val="both"/>
        <w:outlineLvl w:val="0"/>
        <w:rPr>
          <w:rFonts w:asciiTheme="minorHAnsi" w:hAnsiTheme="minorHAnsi" w:cstheme="minorHAnsi"/>
          <w:color w:val="002060"/>
          <w:sz w:val="22"/>
          <w:szCs w:val="22"/>
        </w:rPr>
      </w:pPr>
    </w:p>
    <w:p w14:paraId="46507C29" w14:textId="4D3B06FC" w:rsidR="004129F9" w:rsidRPr="00AC61DB" w:rsidRDefault="00AC61DB" w:rsidP="00AC61DB">
      <w:pPr>
        <w:pStyle w:val="Title"/>
        <w:spacing w:line="276" w:lineRule="auto"/>
        <w:outlineLvl w:val="0"/>
        <w:rPr>
          <w:rFonts w:asciiTheme="minorHAnsi" w:hAnsiTheme="minorHAnsi" w:cstheme="minorHAnsi"/>
          <w:sz w:val="32"/>
          <w:szCs w:val="32"/>
        </w:rPr>
      </w:pPr>
      <w:r w:rsidRPr="00AC61DB">
        <w:rPr>
          <w:rFonts w:asciiTheme="minorHAnsi" w:hAnsiTheme="minorHAnsi" w:cstheme="minorHAnsi"/>
          <w:sz w:val="32"/>
          <w:szCs w:val="32"/>
        </w:rPr>
        <w:t>Tutor Training programme, 202</w:t>
      </w:r>
      <w:r w:rsidR="00DE030A">
        <w:rPr>
          <w:rFonts w:asciiTheme="minorHAnsi" w:hAnsiTheme="minorHAnsi" w:cstheme="minorHAnsi"/>
          <w:sz w:val="32"/>
          <w:szCs w:val="32"/>
        </w:rPr>
        <w:t>2</w:t>
      </w:r>
      <w:r w:rsidR="00F85439">
        <w:rPr>
          <w:rFonts w:asciiTheme="minorHAnsi" w:hAnsiTheme="minorHAnsi" w:cstheme="minorHAnsi"/>
          <w:sz w:val="32"/>
          <w:szCs w:val="32"/>
        </w:rPr>
        <w:t>/202</w:t>
      </w:r>
      <w:r w:rsidR="00DE030A">
        <w:rPr>
          <w:rFonts w:asciiTheme="minorHAnsi" w:hAnsiTheme="minorHAnsi" w:cstheme="minorHAnsi"/>
          <w:sz w:val="32"/>
          <w:szCs w:val="32"/>
        </w:rPr>
        <w:t>3</w:t>
      </w:r>
      <w:r w:rsidRPr="00AC61DB">
        <w:rPr>
          <w:rFonts w:asciiTheme="minorHAnsi" w:hAnsiTheme="minorHAnsi" w:cstheme="minorHAnsi"/>
          <w:sz w:val="32"/>
          <w:szCs w:val="32"/>
        </w:rPr>
        <w:t xml:space="preserve"> - </w:t>
      </w:r>
      <w:r w:rsidR="004129F9" w:rsidRPr="00AC61DB">
        <w:rPr>
          <w:rFonts w:asciiTheme="minorHAnsi" w:hAnsiTheme="minorHAnsi" w:cstheme="minorHAnsi"/>
          <w:sz w:val="32"/>
          <w:szCs w:val="32"/>
        </w:rPr>
        <w:t>Registration Form</w:t>
      </w:r>
    </w:p>
    <w:p w14:paraId="24258D60" w14:textId="4FAD744A" w:rsidR="00AC61DB" w:rsidRDefault="00AC61DB" w:rsidP="00AC61DB">
      <w:pPr>
        <w:pStyle w:val="Title"/>
        <w:spacing w:line="276" w:lineRule="auto"/>
        <w:jc w:val="both"/>
        <w:outlineLv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14"/>
        <w:gridCol w:w="2085"/>
        <w:gridCol w:w="2085"/>
        <w:gridCol w:w="2086"/>
        <w:gridCol w:w="2086"/>
      </w:tblGrid>
      <w:tr w:rsidR="00AC61DB" w:rsidRPr="00AC61DB" w14:paraId="23341819" w14:textId="77777777" w:rsidTr="00AC61DB">
        <w:tc>
          <w:tcPr>
            <w:tcW w:w="2152" w:type="dxa"/>
            <w:shd w:val="clear" w:color="auto" w:fill="D9D9D9" w:themeFill="background1" w:themeFillShade="D9"/>
            <w:vAlign w:val="center"/>
          </w:tcPr>
          <w:p w14:paraId="278F7CFA" w14:textId="589C5991" w:rsidR="00AC61DB" w:rsidRPr="00AC61DB" w:rsidRDefault="00AC61DB" w:rsidP="00AC61DB">
            <w:pPr>
              <w:pStyle w:val="Title"/>
              <w:spacing w:line="276" w:lineRule="auto"/>
              <w:jc w:val="both"/>
              <w:outlineLvl w:val="0"/>
              <w:rPr>
                <w:rFonts w:asciiTheme="minorHAnsi" w:hAnsiTheme="minorHAnsi" w:cstheme="minorHAnsi"/>
                <w:b w:val="0"/>
                <w:bCs/>
                <w:i/>
                <w:iCs/>
                <w:sz w:val="22"/>
                <w:szCs w:val="22"/>
              </w:rPr>
            </w:pPr>
            <w:r w:rsidRPr="00AC61DB">
              <w:rPr>
                <w:rFonts w:asciiTheme="minorHAnsi" w:hAnsiTheme="minorHAnsi" w:cstheme="minorHAnsi"/>
                <w:b w:val="0"/>
                <w:bCs/>
                <w:i/>
                <w:iCs/>
                <w:sz w:val="22"/>
                <w:szCs w:val="22"/>
              </w:rPr>
              <w:t>Applicant name:</w:t>
            </w:r>
          </w:p>
        </w:tc>
        <w:tc>
          <w:tcPr>
            <w:tcW w:w="2152" w:type="dxa"/>
            <w:vAlign w:val="center"/>
          </w:tcPr>
          <w:p w14:paraId="3C5212D0" w14:textId="77777777" w:rsidR="00AC61DB" w:rsidRDefault="00AC61DB" w:rsidP="00AC61DB">
            <w:pPr>
              <w:pStyle w:val="Title"/>
              <w:spacing w:line="276" w:lineRule="auto"/>
              <w:jc w:val="both"/>
              <w:outlineLvl w:val="0"/>
              <w:rPr>
                <w:rFonts w:asciiTheme="minorHAnsi" w:hAnsiTheme="minorHAnsi" w:cstheme="minorHAnsi"/>
                <w:b w:val="0"/>
                <w:bCs/>
                <w:sz w:val="22"/>
                <w:szCs w:val="22"/>
              </w:rPr>
            </w:pPr>
          </w:p>
          <w:p w14:paraId="46BA529E" w14:textId="7DB24D72"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2" w:type="dxa"/>
            <w:vAlign w:val="center"/>
          </w:tcPr>
          <w:p w14:paraId="75006265"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3" w:type="dxa"/>
            <w:vAlign w:val="center"/>
          </w:tcPr>
          <w:p w14:paraId="2ACBA538"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3" w:type="dxa"/>
            <w:vAlign w:val="center"/>
          </w:tcPr>
          <w:p w14:paraId="618E17CE"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r>
      <w:tr w:rsidR="00AC61DB" w:rsidRPr="00AC61DB" w14:paraId="5E8ECD40" w14:textId="77777777" w:rsidTr="00AC61DB">
        <w:tc>
          <w:tcPr>
            <w:tcW w:w="2152" w:type="dxa"/>
            <w:shd w:val="clear" w:color="auto" w:fill="D9D9D9" w:themeFill="background1" w:themeFillShade="D9"/>
            <w:vAlign w:val="center"/>
          </w:tcPr>
          <w:p w14:paraId="208D3DE4" w14:textId="0741B6DA" w:rsidR="00AC61DB" w:rsidRPr="00AC61DB" w:rsidRDefault="00AC61DB" w:rsidP="00AC61DB">
            <w:pPr>
              <w:pStyle w:val="Title"/>
              <w:spacing w:line="276" w:lineRule="auto"/>
              <w:jc w:val="both"/>
              <w:outlineLvl w:val="0"/>
              <w:rPr>
                <w:rFonts w:asciiTheme="minorHAnsi" w:hAnsiTheme="minorHAnsi" w:cstheme="minorHAnsi"/>
                <w:b w:val="0"/>
                <w:bCs/>
                <w:i/>
                <w:iCs/>
                <w:sz w:val="22"/>
                <w:szCs w:val="22"/>
              </w:rPr>
            </w:pPr>
            <w:r w:rsidRPr="00AC61DB">
              <w:rPr>
                <w:rFonts w:asciiTheme="minorHAnsi" w:hAnsiTheme="minorHAnsi" w:cstheme="minorHAnsi"/>
                <w:b w:val="0"/>
                <w:bCs/>
                <w:i/>
                <w:iCs/>
                <w:sz w:val="22"/>
                <w:szCs w:val="22"/>
              </w:rPr>
              <w:t>Address:</w:t>
            </w:r>
          </w:p>
        </w:tc>
        <w:tc>
          <w:tcPr>
            <w:tcW w:w="2152" w:type="dxa"/>
            <w:vAlign w:val="center"/>
          </w:tcPr>
          <w:p w14:paraId="6458B6AD" w14:textId="77777777" w:rsidR="00AC61DB" w:rsidRDefault="00AC61DB" w:rsidP="00AC61DB">
            <w:pPr>
              <w:pStyle w:val="Title"/>
              <w:spacing w:line="276" w:lineRule="auto"/>
              <w:jc w:val="both"/>
              <w:outlineLvl w:val="0"/>
              <w:rPr>
                <w:rFonts w:asciiTheme="minorHAnsi" w:hAnsiTheme="minorHAnsi" w:cstheme="minorHAnsi"/>
                <w:b w:val="0"/>
                <w:bCs/>
                <w:sz w:val="22"/>
                <w:szCs w:val="22"/>
              </w:rPr>
            </w:pPr>
          </w:p>
          <w:p w14:paraId="658C2041" w14:textId="33A88DE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2" w:type="dxa"/>
            <w:vAlign w:val="center"/>
          </w:tcPr>
          <w:p w14:paraId="4BBE41F1"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3" w:type="dxa"/>
            <w:vAlign w:val="center"/>
          </w:tcPr>
          <w:p w14:paraId="5CF49CB5"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3" w:type="dxa"/>
            <w:vAlign w:val="center"/>
          </w:tcPr>
          <w:p w14:paraId="2F2CA3A5"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r>
      <w:tr w:rsidR="00AC61DB" w:rsidRPr="00AC61DB" w14:paraId="041C1AE1" w14:textId="77777777" w:rsidTr="00AC61DB">
        <w:tc>
          <w:tcPr>
            <w:tcW w:w="2152" w:type="dxa"/>
            <w:shd w:val="clear" w:color="auto" w:fill="D9D9D9" w:themeFill="background1" w:themeFillShade="D9"/>
            <w:vAlign w:val="center"/>
          </w:tcPr>
          <w:p w14:paraId="27650810" w14:textId="4D2DE1BB" w:rsidR="00AC61DB" w:rsidRPr="00AC61DB" w:rsidRDefault="00AC61DB" w:rsidP="00AC61DB">
            <w:pPr>
              <w:pStyle w:val="Title"/>
              <w:spacing w:line="276" w:lineRule="auto"/>
              <w:jc w:val="both"/>
              <w:outlineLvl w:val="0"/>
              <w:rPr>
                <w:rFonts w:asciiTheme="minorHAnsi" w:hAnsiTheme="minorHAnsi" w:cstheme="minorHAnsi"/>
                <w:b w:val="0"/>
                <w:bCs/>
                <w:i/>
                <w:iCs/>
                <w:sz w:val="22"/>
                <w:szCs w:val="22"/>
              </w:rPr>
            </w:pPr>
            <w:r w:rsidRPr="00AC61DB">
              <w:rPr>
                <w:rFonts w:asciiTheme="minorHAnsi" w:hAnsiTheme="minorHAnsi" w:cstheme="minorHAnsi"/>
                <w:b w:val="0"/>
                <w:bCs/>
                <w:i/>
                <w:iCs/>
                <w:sz w:val="22"/>
                <w:szCs w:val="22"/>
              </w:rPr>
              <w:t>Email address:</w:t>
            </w:r>
          </w:p>
        </w:tc>
        <w:tc>
          <w:tcPr>
            <w:tcW w:w="2152" w:type="dxa"/>
            <w:vAlign w:val="center"/>
          </w:tcPr>
          <w:p w14:paraId="4C6F3C8E" w14:textId="77777777" w:rsidR="00AC61DB" w:rsidRDefault="00AC61DB" w:rsidP="00AC61DB">
            <w:pPr>
              <w:pStyle w:val="Title"/>
              <w:spacing w:line="276" w:lineRule="auto"/>
              <w:jc w:val="both"/>
              <w:outlineLvl w:val="0"/>
              <w:rPr>
                <w:rFonts w:asciiTheme="minorHAnsi" w:hAnsiTheme="minorHAnsi" w:cstheme="minorHAnsi"/>
                <w:b w:val="0"/>
                <w:bCs/>
                <w:sz w:val="22"/>
                <w:szCs w:val="22"/>
              </w:rPr>
            </w:pPr>
          </w:p>
          <w:p w14:paraId="69F3124B" w14:textId="3A64E9EF"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2" w:type="dxa"/>
            <w:vAlign w:val="center"/>
          </w:tcPr>
          <w:p w14:paraId="2D11C833"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3" w:type="dxa"/>
            <w:vAlign w:val="center"/>
          </w:tcPr>
          <w:p w14:paraId="1E3A1729"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3" w:type="dxa"/>
            <w:vAlign w:val="center"/>
          </w:tcPr>
          <w:p w14:paraId="35973013"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r>
      <w:tr w:rsidR="00AC61DB" w:rsidRPr="00AC61DB" w14:paraId="67FFFC95" w14:textId="77777777" w:rsidTr="00AC61DB">
        <w:tc>
          <w:tcPr>
            <w:tcW w:w="2152" w:type="dxa"/>
            <w:shd w:val="clear" w:color="auto" w:fill="D9D9D9" w:themeFill="background1" w:themeFillShade="D9"/>
            <w:vAlign w:val="center"/>
          </w:tcPr>
          <w:p w14:paraId="453FD246" w14:textId="6518E283" w:rsidR="00AC61DB" w:rsidRPr="00AC61DB" w:rsidRDefault="00AC61DB" w:rsidP="00AC61DB">
            <w:pPr>
              <w:pStyle w:val="Title"/>
              <w:spacing w:line="276" w:lineRule="auto"/>
              <w:jc w:val="both"/>
              <w:outlineLvl w:val="0"/>
              <w:rPr>
                <w:rFonts w:asciiTheme="minorHAnsi" w:hAnsiTheme="minorHAnsi" w:cstheme="minorHAnsi"/>
                <w:b w:val="0"/>
                <w:bCs/>
                <w:i/>
                <w:iCs/>
                <w:sz w:val="22"/>
                <w:szCs w:val="22"/>
              </w:rPr>
            </w:pPr>
            <w:r w:rsidRPr="00AC61DB">
              <w:rPr>
                <w:rFonts w:asciiTheme="minorHAnsi" w:hAnsiTheme="minorHAnsi" w:cstheme="minorHAnsi"/>
                <w:b w:val="0"/>
                <w:bCs/>
                <w:i/>
                <w:iCs/>
                <w:sz w:val="22"/>
                <w:szCs w:val="22"/>
              </w:rPr>
              <w:t>Contact numbers:</w:t>
            </w:r>
          </w:p>
        </w:tc>
        <w:tc>
          <w:tcPr>
            <w:tcW w:w="2152" w:type="dxa"/>
            <w:vAlign w:val="center"/>
          </w:tcPr>
          <w:p w14:paraId="70BD213B" w14:textId="77777777" w:rsidR="00AC61DB" w:rsidRDefault="00AC61DB" w:rsidP="00AC61DB">
            <w:pPr>
              <w:pStyle w:val="Title"/>
              <w:spacing w:line="276" w:lineRule="auto"/>
              <w:jc w:val="both"/>
              <w:outlineLvl w:val="0"/>
              <w:rPr>
                <w:rFonts w:asciiTheme="minorHAnsi" w:hAnsiTheme="minorHAnsi" w:cstheme="minorHAnsi"/>
                <w:b w:val="0"/>
                <w:bCs/>
                <w:sz w:val="22"/>
                <w:szCs w:val="22"/>
              </w:rPr>
            </w:pPr>
          </w:p>
          <w:p w14:paraId="3C72AB89" w14:textId="6272FF68"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2" w:type="dxa"/>
            <w:vAlign w:val="center"/>
          </w:tcPr>
          <w:p w14:paraId="162B7406"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3" w:type="dxa"/>
            <w:vAlign w:val="center"/>
          </w:tcPr>
          <w:p w14:paraId="1C0EC813"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c>
          <w:tcPr>
            <w:tcW w:w="2153" w:type="dxa"/>
            <w:vAlign w:val="center"/>
          </w:tcPr>
          <w:p w14:paraId="7E1E35B9" w14:textId="77777777"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p>
        </w:tc>
      </w:tr>
      <w:tr w:rsidR="00AC61DB" w:rsidRPr="00AC61DB" w14:paraId="052E90FC" w14:textId="77777777" w:rsidTr="00AC61DB">
        <w:tc>
          <w:tcPr>
            <w:tcW w:w="10762" w:type="dxa"/>
            <w:gridSpan w:val="5"/>
            <w:shd w:val="clear" w:color="auto" w:fill="D9D9D9" w:themeFill="background1" w:themeFillShade="D9"/>
            <w:vAlign w:val="center"/>
          </w:tcPr>
          <w:p w14:paraId="312F7880" w14:textId="3655D06E" w:rsidR="00AC61DB" w:rsidRPr="00AC61DB" w:rsidRDefault="00AC61DB" w:rsidP="00AC61DB">
            <w:pPr>
              <w:pStyle w:val="Title"/>
              <w:spacing w:line="276" w:lineRule="auto"/>
              <w:jc w:val="both"/>
              <w:outlineLvl w:val="0"/>
              <w:rPr>
                <w:rFonts w:asciiTheme="minorHAnsi" w:hAnsiTheme="minorHAnsi" w:cstheme="minorHAnsi"/>
                <w:b w:val="0"/>
                <w:bCs/>
                <w:sz w:val="22"/>
                <w:szCs w:val="22"/>
              </w:rPr>
            </w:pPr>
            <w:r>
              <w:rPr>
                <w:rFonts w:asciiTheme="minorHAnsi" w:hAnsiTheme="minorHAnsi" w:cstheme="minorHAnsi"/>
                <w:b w:val="0"/>
                <w:bCs/>
                <w:i/>
                <w:iCs/>
                <w:sz w:val="22"/>
                <w:szCs w:val="22"/>
              </w:rPr>
              <w:t>Initial experience information – please provide details of your current employment setting/ location for teaching practice (as appropriate):</w:t>
            </w:r>
          </w:p>
        </w:tc>
      </w:tr>
      <w:tr w:rsidR="00AC61DB" w:rsidRPr="002F1DB6" w14:paraId="214240D2" w14:textId="77777777" w:rsidTr="00AC61DB">
        <w:tc>
          <w:tcPr>
            <w:tcW w:w="10762" w:type="dxa"/>
            <w:gridSpan w:val="5"/>
            <w:shd w:val="clear" w:color="auto" w:fill="auto"/>
            <w:vAlign w:val="center"/>
          </w:tcPr>
          <w:p w14:paraId="0816C23A" w14:textId="77777777" w:rsidR="00AC61DB" w:rsidRPr="002F1DB6" w:rsidRDefault="00AC61DB" w:rsidP="00AC61DB">
            <w:pPr>
              <w:pStyle w:val="Title"/>
              <w:spacing w:line="276" w:lineRule="auto"/>
              <w:jc w:val="both"/>
              <w:outlineLvl w:val="0"/>
              <w:rPr>
                <w:rFonts w:asciiTheme="minorHAnsi" w:hAnsiTheme="minorHAnsi" w:cstheme="minorHAnsi"/>
                <w:b w:val="0"/>
                <w:bCs/>
                <w:sz w:val="22"/>
                <w:szCs w:val="22"/>
              </w:rPr>
            </w:pPr>
          </w:p>
          <w:p w14:paraId="0594FE7D" w14:textId="77777777" w:rsidR="00AC61DB" w:rsidRPr="002F1DB6" w:rsidRDefault="00AC61DB" w:rsidP="00AC61DB">
            <w:pPr>
              <w:pStyle w:val="Title"/>
              <w:spacing w:line="276" w:lineRule="auto"/>
              <w:jc w:val="both"/>
              <w:outlineLvl w:val="0"/>
              <w:rPr>
                <w:rFonts w:asciiTheme="minorHAnsi" w:hAnsiTheme="minorHAnsi" w:cstheme="minorHAnsi"/>
                <w:b w:val="0"/>
                <w:bCs/>
                <w:sz w:val="22"/>
                <w:szCs w:val="22"/>
              </w:rPr>
            </w:pPr>
          </w:p>
          <w:p w14:paraId="559C98F4" w14:textId="77777777" w:rsidR="00AC61DB" w:rsidRPr="002F1DB6" w:rsidRDefault="00AC61DB" w:rsidP="00AC61DB">
            <w:pPr>
              <w:pStyle w:val="Title"/>
              <w:spacing w:line="276" w:lineRule="auto"/>
              <w:jc w:val="both"/>
              <w:outlineLvl w:val="0"/>
              <w:rPr>
                <w:rFonts w:asciiTheme="minorHAnsi" w:hAnsiTheme="minorHAnsi" w:cstheme="minorHAnsi"/>
                <w:b w:val="0"/>
                <w:bCs/>
                <w:sz w:val="22"/>
                <w:szCs w:val="22"/>
              </w:rPr>
            </w:pPr>
          </w:p>
          <w:p w14:paraId="7F84B5E0" w14:textId="3B44B33A" w:rsidR="00AC61DB" w:rsidRPr="002F1DB6" w:rsidRDefault="00AC61DB" w:rsidP="00AC61DB">
            <w:pPr>
              <w:pStyle w:val="Title"/>
              <w:spacing w:line="276" w:lineRule="auto"/>
              <w:jc w:val="both"/>
              <w:outlineLvl w:val="0"/>
              <w:rPr>
                <w:rFonts w:asciiTheme="minorHAnsi" w:hAnsiTheme="minorHAnsi" w:cstheme="minorHAnsi"/>
                <w:b w:val="0"/>
                <w:bCs/>
                <w:sz w:val="22"/>
                <w:szCs w:val="22"/>
              </w:rPr>
            </w:pPr>
          </w:p>
        </w:tc>
      </w:tr>
    </w:tbl>
    <w:p w14:paraId="4C53219C" w14:textId="36C65850" w:rsidR="00AC61DB" w:rsidRDefault="00AC61DB" w:rsidP="00AC61DB">
      <w:pPr>
        <w:pStyle w:val="Title"/>
        <w:spacing w:line="276" w:lineRule="auto"/>
        <w:jc w:val="both"/>
        <w:outlineLvl w:val="0"/>
        <w:rPr>
          <w:rFonts w:asciiTheme="minorHAnsi" w:hAnsiTheme="minorHAnsi" w:cstheme="minorHAnsi"/>
          <w:sz w:val="22"/>
          <w:szCs w:val="22"/>
        </w:rPr>
      </w:pPr>
    </w:p>
    <w:p w14:paraId="4616963C" w14:textId="77777777" w:rsidR="00A00D88" w:rsidRDefault="00A00D88" w:rsidP="00AC61DB">
      <w:pPr>
        <w:pStyle w:val="Title"/>
        <w:spacing w:line="276" w:lineRule="auto"/>
        <w:jc w:val="both"/>
        <w:outlineLvl w:val="0"/>
        <w:rPr>
          <w:rFonts w:asciiTheme="minorHAnsi" w:hAnsiTheme="minorHAnsi" w:cstheme="minorHAnsi"/>
          <w:sz w:val="22"/>
          <w:szCs w:val="22"/>
        </w:rPr>
        <w:sectPr w:rsidR="00A00D88" w:rsidSect="00140602">
          <w:pgSz w:w="11906" w:h="16838"/>
          <w:pgMar w:top="568" w:right="720" w:bottom="426" w:left="720" w:header="709" w:footer="709" w:gutter="0"/>
          <w:cols w:space="708"/>
          <w:formProt w:val="0"/>
          <w:docGrid w:linePitch="360"/>
        </w:sectPr>
      </w:pPr>
    </w:p>
    <w:p w14:paraId="7236B832" w14:textId="77777777" w:rsidR="00E512D8" w:rsidRPr="002F1DB6" w:rsidRDefault="00E512D8" w:rsidP="00AC61DB">
      <w:pPr>
        <w:pStyle w:val="Title"/>
        <w:spacing w:line="276" w:lineRule="auto"/>
        <w:jc w:val="both"/>
        <w:outlineLvl w:val="0"/>
        <w:rPr>
          <w:rFonts w:asciiTheme="minorHAnsi" w:hAnsiTheme="minorHAnsi" w:cstheme="minorHAnsi"/>
          <w:sz w:val="22"/>
          <w:szCs w:val="22"/>
        </w:rPr>
      </w:pPr>
    </w:p>
    <w:p w14:paraId="0284519E" w14:textId="77777777" w:rsidR="00DE0A64" w:rsidRPr="002F1DB6" w:rsidRDefault="00AC61DB" w:rsidP="00AC61DB">
      <w:pPr>
        <w:pStyle w:val="Title"/>
        <w:spacing w:line="276" w:lineRule="auto"/>
        <w:jc w:val="both"/>
        <w:outlineLvl w:val="0"/>
        <w:rPr>
          <w:rFonts w:asciiTheme="minorHAnsi" w:hAnsiTheme="minorHAnsi" w:cstheme="minorHAnsi"/>
          <w:i/>
          <w:iCs/>
          <w:sz w:val="22"/>
          <w:szCs w:val="22"/>
        </w:rPr>
      </w:pPr>
      <w:r w:rsidRPr="002F1DB6">
        <w:rPr>
          <w:rFonts w:asciiTheme="minorHAnsi" w:hAnsiTheme="minorHAnsi" w:cstheme="minorHAnsi"/>
          <w:i/>
          <w:iCs/>
          <w:sz w:val="22"/>
          <w:szCs w:val="22"/>
        </w:rPr>
        <w:t xml:space="preserve">Please </w:t>
      </w:r>
      <w:r w:rsidR="00DE0A64" w:rsidRPr="002F1DB6">
        <w:rPr>
          <w:rFonts w:asciiTheme="minorHAnsi" w:hAnsiTheme="minorHAnsi" w:cstheme="minorHAnsi"/>
          <w:i/>
          <w:iCs/>
          <w:sz w:val="22"/>
          <w:szCs w:val="22"/>
        </w:rPr>
        <w:t>n</w:t>
      </w:r>
      <w:r w:rsidRPr="002F1DB6">
        <w:rPr>
          <w:rFonts w:asciiTheme="minorHAnsi" w:hAnsiTheme="minorHAnsi" w:cstheme="minorHAnsi"/>
          <w:i/>
          <w:iCs/>
          <w:sz w:val="22"/>
          <w:szCs w:val="22"/>
        </w:rPr>
        <w:t>ote:</w:t>
      </w:r>
    </w:p>
    <w:p w14:paraId="7A57F3F1" w14:textId="4AA35518" w:rsidR="00DE0A64" w:rsidRPr="002F1DB6" w:rsidRDefault="00DE0A64" w:rsidP="00AC61DB">
      <w:pPr>
        <w:pStyle w:val="Title"/>
        <w:numPr>
          <w:ilvl w:val="0"/>
          <w:numId w:val="1"/>
        </w:numPr>
        <w:spacing w:line="276" w:lineRule="auto"/>
        <w:jc w:val="both"/>
        <w:outlineLvl w:val="0"/>
        <w:rPr>
          <w:rFonts w:asciiTheme="minorHAnsi" w:hAnsiTheme="minorHAnsi" w:cstheme="minorHAnsi"/>
          <w:b w:val="0"/>
          <w:bCs/>
          <w:i/>
          <w:iCs/>
          <w:sz w:val="22"/>
          <w:szCs w:val="22"/>
        </w:rPr>
      </w:pPr>
      <w:r w:rsidRPr="002F1DB6">
        <w:rPr>
          <w:rFonts w:asciiTheme="minorHAnsi" w:hAnsiTheme="minorHAnsi" w:cstheme="minorHAnsi"/>
          <w:b w:val="0"/>
          <w:bCs/>
          <w:i/>
          <w:iCs/>
          <w:sz w:val="22"/>
          <w:szCs w:val="22"/>
        </w:rPr>
        <w:t>I</w:t>
      </w:r>
      <w:r w:rsidR="00AC61DB" w:rsidRPr="002F1DB6">
        <w:rPr>
          <w:rFonts w:asciiTheme="minorHAnsi" w:hAnsiTheme="minorHAnsi" w:cstheme="minorHAnsi"/>
          <w:b w:val="0"/>
          <w:bCs/>
          <w:i/>
          <w:iCs/>
          <w:sz w:val="22"/>
          <w:szCs w:val="22"/>
        </w:rPr>
        <w:t>n accordance with all MCI training, this Tutor Training programme is offered through blended learning, with remote study support via our Virtual Learning Environment.</w:t>
      </w:r>
    </w:p>
    <w:p w14:paraId="77046696" w14:textId="27C0243F" w:rsidR="004700FF" w:rsidRPr="002F1DB6" w:rsidRDefault="004700FF" w:rsidP="00AC61DB">
      <w:pPr>
        <w:pStyle w:val="Title"/>
        <w:numPr>
          <w:ilvl w:val="0"/>
          <w:numId w:val="1"/>
        </w:numPr>
        <w:spacing w:line="276" w:lineRule="auto"/>
        <w:jc w:val="both"/>
        <w:outlineLvl w:val="0"/>
        <w:rPr>
          <w:rFonts w:asciiTheme="minorHAnsi" w:hAnsiTheme="minorHAnsi" w:cstheme="minorHAnsi"/>
          <w:b w:val="0"/>
          <w:bCs/>
          <w:i/>
          <w:iCs/>
          <w:sz w:val="22"/>
          <w:szCs w:val="22"/>
        </w:rPr>
      </w:pPr>
      <w:r w:rsidRPr="002F1DB6">
        <w:rPr>
          <w:rFonts w:asciiTheme="minorHAnsi" w:hAnsiTheme="minorHAnsi" w:cstheme="minorHAnsi"/>
          <w:b w:val="0"/>
          <w:bCs/>
          <w:i/>
          <w:iCs/>
          <w:sz w:val="22"/>
          <w:szCs w:val="22"/>
        </w:rPr>
        <w:t>All Students will be allocated a Mentor for the duration of their study programme.</w:t>
      </w:r>
    </w:p>
    <w:p w14:paraId="44DA2125" w14:textId="466342EA" w:rsidR="00DE0A64" w:rsidRPr="002F1DB6" w:rsidRDefault="00AC61DB" w:rsidP="00AC61DB">
      <w:pPr>
        <w:pStyle w:val="Title"/>
        <w:numPr>
          <w:ilvl w:val="0"/>
          <w:numId w:val="1"/>
        </w:numPr>
        <w:spacing w:line="276" w:lineRule="auto"/>
        <w:jc w:val="both"/>
        <w:outlineLvl w:val="0"/>
        <w:rPr>
          <w:rFonts w:asciiTheme="minorHAnsi" w:hAnsiTheme="minorHAnsi" w:cstheme="minorHAnsi"/>
          <w:b w:val="0"/>
          <w:bCs/>
          <w:i/>
          <w:iCs/>
          <w:sz w:val="22"/>
          <w:szCs w:val="22"/>
        </w:rPr>
      </w:pPr>
      <w:r w:rsidRPr="002F1DB6">
        <w:rPr>
          <w:rFonts w:asciiTheme="minorHAnsi" w:hAnsiTheme="minorHAnsi" w:cstheme="minorHAnsi"/>
          <w:b w:val="0"/>
          <w:bCs/>
          <w:i/>
          <w:iCs/>
          <w:sz w:val="22"/>
          <w:szCs w:val="22"/>
        </w:rPr>
        <w:t>Students will need electronic study access throughout the course and to complete assessment processes.</w:t>
      </w:r>
    </w:p>
    <w:p w14:paraId="690AD483" w14:textId="4173DF3C" w:rsidR="00DE0A64" w:rsidRPr="002F1DB6" w:rsidRDefault="00DE0A64" w:rsidP="00AC61DB">
      <w:pPr>
        <w:pStyle w:val="Title"/>
        <w:numPr>
          <w:ilvl w:val="0"/>
          <w:numId w:val="1"/>
        </w:numPr>
        <w:spacing w:line="276" w:lineRule="auto"/>
        <w:jc w:val="both"/>
        <w:outlineLvl w:val="0"/>
        <w:rPr>
          <w:rFonts w:asciiTheme="minorHAnsi" w:hAnsiTheme="minorHAnsi" w:cstheme="minorHAnsi"/>
          <w:b w:val="0"/>
          <w:bCs/>
          <w:i/>
          <w:iCs/>
          <w:sz w:val="22"/>
          <w:szCs w:val="22"/>
        </w:rPr>
      </w:pPr>
      <w:r w:rsidRPr="002F1DB6">
        <w:rPr>
          <w:rFonts w:asciiTheme="minorHAnsi" w:hAnsiTheme="minorHAnsi" w:cstheme="minorHAnsi"/>
          <w:b w:val="0"/>
          <w:bCs/>
          <w:i/>
          <w:iCs/>
          <w:sz w:val="22"/>
          <w:szCs w:val="22"/>
        </w:rPr>
        <w:t xml:space="preserve">Successful completion of the programme and its assessments will confirm the award of both the MCI Tutor Training Certificate and the regulated NCFE Level 4 Certificate in Education &amp; Training. </w:t>
      </w:r>
    </w:p>
    <w:p w14:paraId="12454089" w14:textId="77777777" w:rsidR="00DE0A64" w:rsidRPr="002F1DB6" w:rsidRDefault="00AC61DB" w:rsidP="00AC61DB">
      <w:pPr>
        <w:pStyle w:val="Title"/>
        <w:numPr>
          <w:ilvl w:val="0"/>
          <w:numId w:val="1"/>
        </w:numPr>
        <w:spacing w:line="276" w:lineRule="auto"/>
        <w:jc w:val="both"/>
        <w:outlineLvl w:val="0"/>
        <w:rPr>
          <w:rFonts w:asciiTheme="minorHAnsi" w:hAnsiTheme="minorHAnsi" w:cstheme="minorHAnsi"/>
          <w:b w:val="0"/>
          <w:bCs/>
          <w:i/>
          <w:iCs/>
          <w:sz w:val="22"/>
          <w:szCs w:val="22"/>
        </w:rPr>
      </w:pPr>
      <w:r w:rsidRPr="002F1DB6">
        <w:rPr>
          <w:rFonts w:asciiTheme="minorHAnsi" w:hAnsiTheme="minorHAnsi" w:cstheme="minorHAnsi"/>
          <w:b w:val="0"/>
          <w:bCs/>
          <w:i/>
          <w:iCs/>
          <w:sz w:val="22"/>
          <w:szCs w:val="22"/>
        </w:rPr>
        <w:t xml:space="preserve">We provide a series of webinar activities (live and recorded) to guide your </w:t>
      </w:r>
      <w:r w:rsidR="00DE0A64" w:rsidRPr="002F1DB6">
        <w:rPr>
          <w:rFonts w:asciiTheme="minorHAnsi" w:hAnsiTheme="minorHAnsi" w:cstheme="minorHAnsi"/>
          <w:b w:val="0"/>
          <w:bCs/>
          <w:i/>
          <w:iCs/>
          <w:sz w:val="22"/>
          <w:szCs w:val="22"/>
        </w:rPr>
        <w:t xml:space="preserve">learning </w:t>
      </w:r>
      <w:r w:rsidRPr="002F1DB6">
        <w:rPr>
          <w:rFonts w:asciiTheme="minorHAnsi" w:hAnsiTheme="minorHAnsi" w:cstheme="minorHAnsi"/>
          <w:b w:val="0"/>
          <w:bCs/>
          <w:i/>
          <w:iCs/>
          <w:sz w:val="22"/>
          <w:szCs w:val="22"/>
        </w:rPr>
        <w:t xml:space="preserve">and a </w:t>
      </w:r>
      <w:r w:rsidR="00DE0A64" w:rsidRPr="002F1DB6">
        <w:rPr>
          <w:rFonts w:asciiTheme="minorHAnsi" w:hAnsiTheme="minorHAnsi" w:cstheme="minorHAnsi"/>
          <w:b w:val="0"/>
          <w:bCs/>
          <w:i/>
          <w:iCs/>
          <w:sz w:val="22"/>
          <w:szCs w:val="22"/>
        </w:rPr>
        <w:t xml:space="preserve">full suite of VLE based materials to cover each module of study. </w:t>
      </w:r>
    </w:p>
    <w:p w14:paraId="3893AE47" w14:textId="77777777" w:rsidR="004700FF" w:rsidRPr="002F1DB6" w:rsidRDefault="004700FF" w:rsidP="004700FF">
      <w:pPr>
        <w:pStyle w:val="ListParagraph"/>
        <w:numPr>
          <w:ilvl w:val="0"/>
          <w:numId w:val="1"/>
        </w:numPr>
        <w:rPr>
          <w:rFonts w:asciiTheme="minorHAnsi" w:eastAsia="Times New Roman" w:hAnsiTheme="minorHAnsi" w:cstheme="minorHAnsi"/>
          <w:bCs/>
          <w:i/>
          <w:iCs/>
          <w:sz w:val="22"/>
          <w:szCs w:val="22"/>
        </w:rPr>
      </w:pPr>
      <w:r w:rsidRPr="002F1DB6">
        <w:rPr>
          <w:rFonts w:asciiTheme="minorHAnsi" w:eastAsia="Times New Roman" w:hAnsiTheme="minorHAnsi" w:cstheme="minorHAnsi"/>
          <w:bCs/>
          <w:i/>
          <w:iCs/>
          <w:sz w:val="22"/>
          <w:szCs w:val="22"/>
        </w:rPr>
        <w:t>If Students are absent for a scheduled live webinar event, content can be revised via review of recorded material and discussion with your Mentor.</w:t>
      </w:r>
    </w:p>
    <w:p w14:paraId="7F2001F4" w14:textId="240AB553" w:rsidR="00DE0A64" w:rsidRPr="002F1DB6" w:rsidRDefault="00DE0A64" w:rsidP="00DE0A64">
      <w:pPr>
        <w:pStyle w:val="Title"/>
        <w:numPr>
          <w:ilvl w:val="0"/>
          <w:numId w:val="1"/>
        </w:numPr>
        <w:spacing w:line="276" w:lineRule="auto"/>
        <w:jc w:val="both"/>
        <w:outlineLvl w:val="0"/>
        <w:rPr>
          <w:rFonts w:asciiTheme="minorHAnsi" w:hAnsiTheme="minorHAnsi" w:cstheme="minorHAnsi"/>
          <w:b w:val="0"/>
          <w:bCs/>
          <w:i/>
          <w:iCs/>
          <w:sz w:val="22"/>
          <w:szCs w:val="22"/>
        </w:rPr>
      </w:pPr>
      <w:r w:rsidRPr="002F1DB6">
        <w:rPr>
          <w:rFonts w:asciiTheme="minorHAnsi" w:hAnsiTheme="minorHAnsi" w:cstheme="minorHAnsi"/>
          <w:b w:val="0"/>
          <w:bCs/>
          <w:i/>
          <w:iCs/>
          <w:sz w:val="22"/>
          <w:szCs w:val="22"/>
        </w:rPr>
        <w:t xml:space="preserve">Integrated course work assessments are included to support preparation for the final assessments, fully explained during course induction and culminating in a portfolio of evidence to build </w:t>
      </w:r>
      <w:r w:rsidR="004700FF" w:rsidRPr="002F1DB6">
        <w:rPr>
          <w:rFonts w:asciiTheme="minorHAnsi" w:hAnsiTheme="minorHAnsi" w:cstheme="minorHAnsi"/>
          <w:b w:val="0"/>
          <w:bCs/>
          <w:i/>
          <w:iCs/>
          <w:sz w:val="22"/>
          <w:szCs w:val="22"/>
        </w:rPr>
        <w:t>an individual</w:t>
      </w:r>
      <w:r w:rsidRPr="002F1DB6">
        <w:rPr>
          <w:rFonts w:asciiTheme="minorHAnsi" w:hAnsiTheme="minorHAnsi" w:cstheme="minorHAnsi"/>
          <w:b w:val="0"/>
          <w:bCs/>
          <w:i/>
          <w:iCs/>
          <w:sz w:val="22"/>
          <w:szCs w:val="22"/>
        </w:rPr>
        <w:t xml:space="preserve"> teaching practice log.</w:t>
      </w:r>
    </w:p>
    <w:p w14:paraId="02719E01" w14:textId="77777777" w:rsidR="00FE6954" w:rsidRPr="002F1DB6" w:rsidRDefault="00FE6954" w:rsidP="00AC61DB">
      <w:pPr>
        <w:spacing w:line="276" w:lineRule="auto"/>
        <w:jc w:val="both"/>
        <w:outlineLvl w:val="0"/>
        <w:rPr>
          <w:rFonts w:asciiTheme="minorHAnsi" w:hAnsiTheme="minorHAnsi" w:cstheme="minorHAnsi"/>
          <w:b/>
          <w:sz w:val="22"/>
          <w:szCs w:val="22"/>
          <w:u w:val="single"/>
        </w:rPr>
      </w:pPr>
    </w:p>
    <w:p w14:paraId="36FD2B49" w14:textId="2EC7E116" w:rsidR="004700FF" w:rsidRPr="002F1DB6" w:rsidRDefault="004700FF" w:rsidP="00AC61DB">
      <w:pPr>
        <w:spacing w:line="276" w:lineRule="auto"/>
        <w:jc w:val="both"/>
        <w:outlineLvl w:val="0"/>
        <w:rPr>
          <w:rFonts w:asciiTheme="minorHAnsi" w:hAnsiTheme="minorHAnsi" w:cstheme="minorHAnsi"/>
          <w:b/>
          <w:sz w:val="22"/>
          <w:szCs w:val="22"/>
        </w:rPr>
      </w:pPr>
      <w:r w:rsidRPr="002F1DB6">
        <w:rPr>
          <w:rFonts w:asciiTheme="minorHAnsi" w:hAnsiTheme="minorHAnsi" w:cstheme="minorHAnsi"/>
          <w:b/>
          <w:sz w:val="22"/>
          <w:szCs w:val="22"/>
        </w:rPr>
        <w:t>Programme Fees:</w:t>
      </w:r>
    </w:p>
    <w:p w14:paraId="4E1F5911" w14:textId="665A0FD3" w:rsidR="004700FF" w:rsidRPr="002F1DB6" w:rsidRDefault="004700FF" w:rsidP="004700FF">
      <w:pPr>
        <w:pStyle w:val="ListParagraph"/>
        <w:numPr>
          <w:ilvl w:val="0"/>
          <w:numId w:val="1"/>
        </w:numPr>
        <w:spacing w:line="276" w:lineRule="auto"/>
        <w:jc w:val="both"/>
        <w:outlineLvl w:val="0"/>
        <w:rPr>
          <w:rFonts w:asciiTheme="minorHAnsi" w:hAnsiTheme="minorHAnsi" w:cstheme="minorHAnsi"/>
          <w:bCs/>
          <w:sz w:val="22"/>
          <w:szCs w:val="22"/>
        </w:rPr>
      </w:pPr>
      <w:r w:rsidRPr="002F1DB6">
        <w:rPr>
          <w:rFonts w:asciiTheme="minorHAnsi" w:hAnsiTheme="minorHAnsi" w:cstheme="minorHAnsi"/>
          <w:bCs/>
          <w:sz w:val="22"/>
          <w:szCs w:val="22"/>
        </w:rPr>
        <w:t>The course cost is £1,750 (plus VAT) per registrant.</w:t>
      </w:r>
      <w:r w:rsidR="00B53FB2">
        <w:rPr>
          <w:rFonts w:asciiTheme="minorHAnsi" w:hAnsiTheme="minorHAnsi" w:cstheme="minorHAnsi"/>
          <w:bCs/>
          <w:sz w:val="22"/>
          <w:szCs w:val="22"/>
        </w:rPr>
        <w:t xml:space="preserve"> Payment terms available upon request.</w:t>
      </w:r>
    </w:p>
    <w:p w14:paraId="3CB4699E" w14:textId="77777777" w:rsidR="004700FF" w:rsidRPr="002F1DB6" w:rsidRDefault="004129F9" w:rsidP="004700FF">
      <w:pPr>
        <w:pStyle w:val="ListParagraph"/>
        <w:numPr>
          <w:ilvl w:val="0"/>
          <w:numId w:val="1"/>
        </w:numPr>
        <w:spacing w:line="276" w:lineRule="auto"/>
        <w:jc w:val="both"/>
        <w:outlineLvl w:val="0"/>
        <w:rPr>
          <w:rFonts w:asciiTheme="minorHAnsi" w:hAnsiTheme="minorHAnsi" w:cstheme="minorHAnsi"/>
          <w:bCs/>
          <w:sz w:val="22"/>
          <w:szCs w:val="22"/>
        </w:rPr>
      </w:pPr>
      <w:r w:rsidRPr="002F1DB6">
        <w:rPr>
          <w:rFonts w:asciiTheme="minorHAnsi" w:hAnsiTheme="minorHAnsi" w:cstheme="minorHAnsi"/>
          <w:sz w:val="22"/>
          <w:szCs w:val="22"/>
        </w:rPr>
        <w:t xml:space="preserve">We reserve the right to cancel a </w:t>
      </w:r>
      <w:r w:rsidR="004700FF" w:rsidRPr="002F1DB6">
        <w:rPr>
          <w:rFonts w:asciiTheme="minorHAnsi" w:hAnsiTheme="minorHAnsi" w:cstheme="minorHAnsi"/>
          <w:sz w:val="22"/>
          <w:szCs w:val="22"/>
        </w:rPr>
        <w:t>webinar or taught session and where possible, w</w:t>
      </w:r>
      <w:r w:rsidR="00E36B24" w:rsidRPr="002F1DB6">
        <w:rPr>
          <w:rFonts w:asciiTheme="minorHAnsi" w:hAnsiTheme="minorHAnsi" w:cstheme="minorHAnsi"/>
          <w:sz w:val="22"/>
          <w:szCs w:val="22"/>
        </w:rPr>
        <w:t xml:space="preserve">e will give not less </w:t>
      </w:r>
      <w:r w:rsidR="000E0A0C" w:rsidRPr="002F1DB6">
        <w:rPr>
          <w:rFonts w:asciiTheme="minorHAnsi" w:hAnsiTheme="minorHAnsi" w:cstheme="minorHAnsi"/>
          <w:sz w:val="22"/>
          <w:szCs w:val="22"/>
        </w:rPr>
        <w:t xml:space="preserve">than </w:t>
      </w:r>
      <w:r w:rsidR="00E36B24" w:rsidRPr="002F1DB6">
        <w:rPr>
          <w:rFonts w:asciiTheme="minorHAnsi" w:hAnsiTheme="minorHAnsi" w:cstheme="minorHAnsi"/>
          <w:sz w:val="22"/>
          <w:szCs w:val="22"/>
        </w:rPr>
        <w:t xml:space="preserve">one week’s notice, except in the event of unforeseen </w:t>
      </w:r>
      <w:r w:rsidRPr="002F1DB6">
        <w:rPr>
          <w:rFonts w:asciiTheme="minorHAnsi" w:hAnsiTheme="minorHAnsi" w:cstheme="minorHAnsi"/>
          <w:sz w:val="22"/>
          <w:szCs w:val="22"/>
        </w:rPr>
        <w:t>illness/accident</w:t>
      </w:r>
      <w:r w:rsidR="00E36B24" w:rsidRPr="002F1DB6">
        <w:rPr>
          <w:rFonts w:asciiTheme="minorHAnsi" w:hAnsiTheme="minorHAnsi" w:cstheme="minorHAnsi"/>
          <w:sz w:val="22"/>
          <w:szCs w:val="22"/>
        </w:rPr>
        <w:t>, when we will endeavour to give the maximum possible notice</w:t>
      </w:r>
      <w:r w:rsidRPr="002F1DB6">
        <w:rPr>
          <w:rFonts w:asciiTheme="minorHAnsi" w:hAnsiTheme="minorHAnsi" w:cstheme="minorHAnsi"/>
          <w:sz w:val="22"/>
          <w:szCs w:val="22"/>
        </w:rPr>
        <w:t>.</w:t>
      </w:r>
    </w:p>
    <w:p w14:paraId="60F31DE8" w14:textId="3704B512" w:rsidR="00FE6954" w:rsidRPr="002F1DB6" w:rsidRDefault="004129F9" w:rsidP="004700FF">
      <w:pPr>
        <w:pStyle w:val="ListParagraph"/>
        <w:numPr>
          <w:ilvl w:val="0"/>
          <w:numId w:val="1"/>
        </w:numPr>
        <w:spacing w:line="276" w:lineRule="auto"/>
        <w:jc w:val="both"/>
        <w:outlineLvl w:val="0"/>
        <w:rPr>
          <w:rFonts w:asciiTheme="minorHAnsi" w:hAnsiTheme="minorHAnsi" w:cstheme="minorHAnsi"/>
          <w:bCs/>
          <w:sz w:val="22"/>
          <w:szCs w:val="22"/>
        </w:rPr>
      </w:pPr>
      <w:r w:rsidRPr="002F1DB6">
        <w:rPr>
          <w:rFonts w:asciiTheme="minorHAnsi" w:hAnsiTheme="minorHAnsi" w:cstheme="minorHAnsi"/>
          <w:sz w:val="22"/>
          <w:szCs w:val="22"/>
        </w:rPr>
        <w:t>If an advertised speaker becomes unavailable we reserve the right to substitute a suitable alternative</w:t>
      </w:r>
      <w:r w:rsidR="004700FF" w:rsidRPr="002F1DB6">
        <w:rPr>
          <w:rFonts w:asciiTheme="minorHAnsi" w:hAnsiTheme="minorHAnsi" w:cstheme="minorHAnsi"/>
          <w:sz w:val="22"/>
          <w:szCs w:val="22"/>
        </w:rPr>
        <w:t>.</w:t>
      </w:r>
    </w:p>
    <w:p w14:paraId="12899947" w14:textId="43CA03F2" w:rsidR="004700FF" w:rsidRPr="002F1DB6" w:rsidRDefault="004700FF" w:rsidP="00AC61DB">
      <w:pPr>
        <w:spacing w:line="276" w:lineRule="auto"/>
        <w:jc w:val="both"/>
        <w:rPr>
          <w:rFonts w:asciiTheme="minorHAnsi" w:hAnsiTheme="minorHAnsi" w:cstheme="minorHAnsi"/>
          <w:sz w:val="22"/>
          <w:szCs w:val="22"/>
        </w:rPr>
      </w:pPr>
    </w:p>
    <w:p w14:paraId="15F46BD3" w14:textId="0708C8B7" w:rsidR="00F51EAB" w:rsidRPr="002F1DB6" w:rsidRDefault="004700FF" w:rsidP="006B2377">
      <w:pPr>
        <w:shd w:val="clear" w:color="auto" w:fill="FFFFFF" w:themeFill="background1"/>
        <w:spacing w:line="276" w:lineRule="auto"/>
        <w:jc w:val="both"/>
        <w:rPr>
          <w:rFonts w:asciiTheme="minorHAnsi" w:hAnsiTheme="minorHAnsi" w:cstheme="minorHAnsi"/>
          <w:sz w:val="22"/>
          <w:szCs w:val="22"/>
        </w:rPr>
      </w:pPr>
      <w:r w:rsidRPr="002F1DB6">
        <w:rPr>
          <w:rFonts w:asciiTheme="minorHAnsi" w:hAnsiTheme="minorHAnsi" w:cstheme="minorHAnsi"/>
          <w:sz w:val="22"/>
          <w:szCs w:val="22"/>
        </w:rPr>
        <w:t>In 202</w:t>
      </w:r>
      <w:r w:rsidR="008C401C">
        <w:rPr>
          <w:rFonts w:asciiTheme="minorHAnsi" w:hAnsiTheme="minorHAnsi" w:cstheme="minorHAnsi"/>
          <w:sz w:val="22"/>
          <w:szCs w:val="22"/>
        </w:rPr>
        <w:t>2/22</w:t>
      </w:r>
      <w:r w:rsidRPr="002F1DB6">
        <w:rPr>
          <w:rFonts w:asciiTheme="minorHAnsi" w:hAnsiTheme="minorHAnsi" w:cstheme="minorHAnsi"/>
          <w:sz w:val="22"/>
          <w:szCs w:val="22"/>
        </w:rPr>
        <w:t xml:space="preserve">, remote sessions will be held </w:t>
      </w:r>
      <w:r w:rsidR="00F51EAB" w:rsidRPr="002F1DB6">
        <w:rPr>
          <w:rFonts w:asciiTheme="minorHAnsi" w:hAnsiTheme="minorHAnsi" w:cstheme="minorHAnsi"/>
          <w:sz w:val="22"/>
          <w:szCs w:val="22"/>
        </w:rPr>
        <w:t xml:space="preserve">via a cycle format beginning in </w:t>
      </w:r>
      <w:r w:rsidR="008C401C">
        <w:rPr>
          <w:rFonts w:asciiTheme="minorHAnsi" w:hAnsiTheme="minorHAnsi" w:cstheme="minorHAnsi"/>
          <w:sz w:val="22"/>
          <w:szCs w:val="22"/>
        </w:rPr>
        <w:t>June</w:t>
      </w:r>
      <w:r w:rsidR="00F51EAB" w:rsidRPr="002F1DB6">
        <w:rPr>
          <w:rFonts w:asciiTheme="minorHAnsi" w:hAnsiTheme="minorHAnsi" w:cstheme="minorHAnsi"/>
          <w:sz w:val="22"/>
          <w:szCs w:val="22"/>
        </w:rPr>
        <w:t>. Sessions will remain available via the MCI VLE for those unable to attend or for reflection and follow-up. As detailed, it is anticipated that Learners can complete this programme within 6</w:t>
      </w:r>
      <w:r w:rsidR="0022465C">
        <w:rPr>
          <w:rFonts w:asciiTheme="minorHAnsi" w:hAnsiTheme="minorHAnsi" w:cstheme="minorHAnsi"/>
          <w:sz w:val="22"/>
          <w:szCs w:val="22"/>
        </w:rPr>
        <w:t>/9</w:t>
      </w:r>
      <w:r w:rsidR="00F51EAB" w:rsidRPr="002F1DB6">
        <w:rPr>
          <w:rFonts w:asciiTheme="minorHAnsi" w:hAnsiTheme="minorHAnsi" w:cstheme="minorHAnsi"/>
          <w:sz w:val="22"/>
          <w:szCs w:val="22"/>
        </w:rPr>
        <w:t xml:space="preserve"> months (maximum study length </w:t>
      </w:r>
      <w:r w:rsidR="0022465C">
        <w:rPr>
          <w:rFonts w:asciiTheme="minorHAnsi" w:hAnsiTheme="minorHAnsi" w:cstheme="minorHAnsi"/>
          <w:sz w:val="22"/>
          <w:szCs w:val="22"/>
        </w:rPr>
        <w:t>12</w:t>
      </w:r>
      <w:r w:rsidR="00F51EAB" w:rsidRPr="002F1DB6">
        <w:rPr>
          <w:rFonts w:asciiTheme="minorHAnsi" w:hAnsiTheme="minorHAnsi" w:cstheme="minorHAnsi"/>
          <w:sz w:val="22"/>
          <w:szCs w:val="22"/>
        </w:rPr>
        <w:t xml:space="preserve"> months; longer study period available via exceptional circumstances, through Head of Education authorisation). </w:t>
      </w:r>
    </w:p>
    <w:p w14:paraId="5CD9437C" w14:textId="0031AEE5" w:rsidR="00F51EAB" w:rsidRPr="002F1DB6" w:rsidRDefault="00F51EAB" w:rsidP="00F51EAB">
      <w:pPr>
        <w:spacing w:line="276" w:lineRule="auto"/>
        <w:jc w:val="both"/>
        <w:rPr>
          <w:rFonts w:asciiTheme="minorHAnsi" w:hAnsiTheme="minorHAnsi" w:cstheme="minorHAnsi"/>
          <w:sz w:val="22"/>
          <w:szCs w:val="22"/>
        </w:rPr>
      </w:pPr>
    </w:p>
    <w:p w14:paraId="69D60E43" w14:textId="77777777" w:rsidR="00140602" w:rsidRPr="002F1DB6" w:rsidRDefault="00140602" w:rsidP="00F51EAB">
      <w:pPr>
        <w:spacing w:line="276" w:lineRule="auto"/>
        <w:jc w:val="both"/>
        <w:rPr>
          <w:rFonts w:asciiTheme="minorHAnsi" w:hAnsiTheme="minorHAnsi" w:cstheme="minorHAnsi"/>
          <w:sz w:val="22"/>
          <w:szCs w:val="22"/>
        </w:rPr>
        <w:sectPr w:rsidR="00140602" w:rsidRPr="002F1DB6" w:rsidSect="00A00D88">
          <w:type w:val="continuous"/>
          <w:pgSz w:w="11906" w:h="16838"/>
          <w:pgMar w:top="568" w:right="720" w:bottom="426" w:left="720" w:header="709" w:footer="709" w:gutter="0"/>
          <w:cols w:space="708"/>
          <w:docGrid w:linePitch="360"/>
        </w:sectPr>
      </w:pPr>
    </w:p>
    <w:tbl>
      <w:tblPr>
        <w:tblStyle w:val="TableGrid"/>
        <w:tblW w:w="4914" w:type="pct"/>
        <w:tblInd w:w="279" w:type="dxa"/>
        <w:tblLook w:val="04A0" w:firstRow="1" w:lastRow="0" w:firstColumn="1" w:lastColumn="0" w:noHBand="0" w:noVBand="1"/>
      </w:tblPr>
      <w:tblGrid>
        <w:gridCol w:w="1135"/>
        <w:gridCol w:w="1416"/>
        <w:gridCol w:w="1135"/>
        <w:gridCol w:w="2266"/>
        <w:gridCol w:w="2975"/>
        <w:gridCol w:w="3688"/>
        <w:gridCol w:w="3365"/>
      </w:tblGrid>
      <w:tr w:rsidR="00140602" w:rsidRPr="002F1DB6" w14:paraId="10A2463D" w14:textId="77777777" w:rsidTr="00140602">
        <w:tc>
          <w:tcPr>
            <w:tcW w:w="355" w:type="pct"/>
            <w:shd w:val="clear" w:color="auto" w:fill="D9D9D9" w:themeFill="background1" w:themeFillShade="D9"/>
          </w:tcPr>
          <w:p w14:paraId="1B6A9707" w14:textId="06C0389A" w:rsidR="005819F1" w:rsidRPr="002F1DB6" w:rsidRDefault="005819F1" w:rsidP="001E75A0">
            <w:pPr>
              <w:spacing w:line="276" w:lineRule="auto"/>
              <w:rPr>
                <w:rFonts w:asciiTheme="minorHAnsi" w:hAnsiTheme="minorHAnsi" w:cstheme="minorHAnsi"/>
                <w:b/>
                <w:bCs/>
                <w:sz w:val="20"/>
                <w:szCs w:val="20"/>
              </w:rPr>
            </w:pPr>
            <w:r w:rsidRPr="002F1DB6">
              <w:rPr>
                <w:rFonts w:asciiTheme="minorHAnsi" w:hAnsiTheme="minorHAnsi" w:cstheme="minorHAnsi"/>
                <w:b/>
                <w:bCs/>
                <w:sz w:val="20"/>
                <w:szCs w:val="20"/>
              </w:rPr>
              <w:lastRenderedPageBreak/>
              <w:t>Session</w:t>
            </w:r>
          </w:p>
        </w:tc>
        <w:tc>
          <w:tcPr>
            <w:tcW w:w="443" w:type="pct"/>
            <w:shd w:val="clear" w:color="auto" w:fill="D9D9D9" w:themeFill="background1" w:themeFillShade="D9"/>
          </w:tcPr>
          <w:p w14:paraId="6330A01D" w14:textId="56C3E2C3" w:rsidR="005819F1" w:rsidRPr="002F1DB6" w:rsidRDefault="005819F1" w:rsidP="001E75A0">
            <w:pPr>
              <w:spacing w:line="276" w:lineRule="auto"/>
              <w:rPr>
                <w:rFonts w:asciiTheme="minorHAnsi" w:hAnsiTheme="minorHAnsi" w:cstheme="minorHAnsi"/>
                <w:b/>
                <w:bCs/>
                <w:sz w:val="20"/>
                <w:szCs w:val="20"/>
              </w:rPr>
            </w:pPr>
            <w:r w:rsidRPr="002F1DB6">
              <w:rPr>
                <w:rFonts w:asciiTheme="minorHAnsi" w:hAnsiTheme="minorHAnsi" w:cstheme="minorHAnsi"/>
                <w:b/>
                <w:bCs/>
                <w:sz w:val="20"/>
                <w:szCs w:val="20"/>
              </w:rPr>
              <w:t>Date</w:t>
            </w:r>
          </w:p>
        </w:tc>
        <w:tc>
          <w:tcPr>
            <w:tcW w:w="355" w:type="pct"/>
            <w:shd w:val="clear" w:color="auto" w:fill="D9D9D9" w:themeFill="background1" w:themeFillShade="D9"/>
          </w:tcPr>
          <w:p w14:paraId="5B7B57B1" w14:textId="4C933397" w:rsidR="005819F1" w:rsidRPr="002F1DB6" w:rsidRDefault="005819F1" w:rsidP="001E75A0">
            <w:pPr>
              <w:spacing w:line="276" w:lineRule="auto"/>
              <w:rPr>
                <w:rFonts w:asciiTheme="minorHAnsi" w:hAnsiTheme="minorHAnsi" w:cstheme="minorHAnsi"/>
                <w:b/>
                <w:bCs/>
                <w:sz w:val="20"/>
                <w:szCs w:val="20"/>
              </w:rPr>
            </w:pPr>
            <w:r w:rsidRPr="002F1DB6">
              <w:rPr>
                <w:rFonts w:asciiTheme="minorHAnsi" w:hAnsiTheme="minorHAnsi" w:cstheme="minorHAnsi"/>
                <w:b/>
                <w:bCs/>
                <w:sz w:val="20"/>
                <w:szCs w:val="20"/>
              </w:rPr>
              <w:t>Time</w:t>
            </w:r>
          </w:p>
        </w:tc>
        <w:tc>
          <w:tcPr>
            <w:tcW w:w="709" w:type="pct"/>
            <w:shd w:val="clear" w:color="auto" w:fill="D9D9D9" w:themeFill="background1" w:themeFillShade="D9"/>
          </w:tcPr>
          <w:p w14:paraId="25E0155E" w14:textId="58335F3A" w:rsidR="005819F1" w:rsidRPr="002F1DB6" w:rsidRDefault="005819F1" w:rsidP="001E75A0">
            <w:pPr>
              <w:spacing w:line="276" w:lineRule="auto"/>
              <w:rPr>
                <w:rFonts w:asciiTheme="minorHAnsi" w:hAnsiTheme="minorHAnsi" w:cstheme="minorHAnsi"/>
                <w:b/>
                <w:bCs/>
                <w:sz w:val="20"/>
                <w:szCs w:val="20"/>
              </w:rPr>
            </w:pPr>
            <w:r w:rsidRPr="002F1DB6">
              <w:rPr>
                <w:rFonts w:asciiTheme="minorHAnsi" w:hAnsiTheme="minorHAnsi" w:cstheme="minorHAnsi"/>
                <w:b/>
                <w:bCs/>
                <w:sz w:val="20"/>
                <w:szCs w:val="20"/>
              </w:rPr>
              <w:t>Features</w:t>
            </w:r>
          </w:p>
        </w:tc>
        <w:tc>
          <w:tcPr>
            <w:tcW w:w="931" w:type="pct"/>
            <w:shd w:val="clear" w:color="auto" w:fill="D9D9D9" w:themeFill="background1" w:themeFillShade="D9"/>
          </w:tcPr>
          <w:p w14:paraId="20A0787D" w14:textId="4D57C6E7" w:rsidR="005819F1" w:rsidRPr="002F1DB6" w:rsidRDefault="005819F1" w:rsidP="001E75A0">
            <w:pPr>
              <w:spacing w:line="276" w:lineRule="auto"/>
              <w:rPr>
                <w:rFonts w:asciiTheme="minorHAnsi" w:hAnsiTheme="minorHAnsi" w:cstheme="minorHAnsi"/>
                <w:b/>
                <w:bCs/>
                <w:sz w:val="20"/>
                <w:szCs w:val="20"/>
              </w:rPr>
            </w:pPr>
            <w:r w:rsidRPr="002F1DB6">
              <w:rPr>
                <w:rFonts w:asciiTheme="minorHAnsi" w:hAnsiTheme="minorHAnsi" w:cstheme="minorHAnsi"/>
                <w:b/>
                <w:bCs/>
                <w:sz w:val="20"/>
                <w:szCs w:val="20"/>
              </w:rPr>
              <w:t>Programme component</w:t>
            </w:r>
          </w:p>
        </w:tc>
        <w:tc>
          <w:tcPr>
            <w:tcW w:w="1154" w:type="pct"/>
            <w:shd w:val="clear" w:color="auto" w:fill="D9D9D9" w:themeFill="background1" w:themeFillShade="D9"/>
          </w:tcPr>
          <w:p w14:paraId="473B15DF" w14:textId="74AD60DD" w:rsidR="005819F1" w:rsidRPr="002F1DB6" w:rsidRDefault="005819F1" w:rsidP="001E75A0">
            <w:pPr>
              <w:spacing w:line="276" w:lineRule="auto"/>
              <w:rPr>
                <w:rFonts w:asciiTheme="minorHAnsi" w:hAnsiTheme="minorHAnsi" w:cstheme="minorHAnsi"/>
                <w:b/>
                <w:bCs/>
                <w:sz w:val="20"/>
                <w:szCs w:val="20"/>
              </w:rPr>
            </w:pPr>
            <w:r w:rsidRPr="002F1DB6">
              <w:rPr>
                <w:rFonts w:asciiTheme="minorHAnsi" w:hAnsiTheme="minorHAnsi" w:cstheme="minorHAnsi"/>
                <w:b/>
                <w:bCs/>
                <w:sz w:val="20"/>
                <w:szCs w:val="20"/>
              </w:rPr>
              <w:t>Title</w:t>
            </w:r>
          </w:p>
        </w:tc>
        <w:tc>
          <w:tcPr>
            <w:tcW w:w="1053" w:type="pct"/>
            <w:shd w:val="clear" w:color="auto" w:fill="D9D9D9" w:themeFill="background1" w:themeFillShade="D9"/>
          </w:tcPr>
          <w:p w14:paraId="40C2EA46" w14:textId="05543024" w:rsidR="005819F1" w:rsidRPr="002F1DB6" w:rsidRDefault="005819F1" w:rsidP="001E75A0">
            <w:pPr>
              <w:spacing w:line="276" w:lineRule="auto"/>
              <w:rPr>
                <w:rFonts w:asciiTheme="minorHAnsi" w:hAnsiTheme="minorHAnsi" w:cstheme="minorHAnsi"/>
                <w:b/>
                <w:bCs/>
                <w:sz w:val="20"/>
                <w:szCs w:val="20"/>
              </w:rPr>
            </w:pPr>
            <w:r w:rsidRPr="002F1DB6">
              <w:rPr>
                <w:rFonts w:asciiTheme="minorHAnsi" w:hAnsiTheme="minorHAnsi" w:cstheme="minorHAnsi"/>
                <w:b/>
                <w:bCs/>
                <w:sz w:val="20"/>
                <w:szCs w:val="20"/>
              </w:rPr>
              <w:t>Notes &amp; extension activities</w:t>
            </w:r>
          </w:p>
        </w:tc>
      </w:tr>
      <w:tr w:rsidR="00140602" w:rsidRPr="002F1DB6" w14:paraId="7C6A4C2C" w14:textId="77777777" w:rsidTr="00140602">
        <w:tc>
          <w:tcPr>
            <w:tcW w:w="355" w:type="pct"/>
            <w:shd w:val="clear" w:color="auto" w:fill="B6DDE8" w:themeFill="accent5" w:themeFillTint="66"/>
          </w:tcPr>
          <w:p w14:paraId="2D696413" w14:textId="247D1B62" w:rsidR="005819F1" w:rsidRPr="002F1DB6" w:rsidRDefault="005819F1" w:rsidP="001E75A0">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w:t>
            </w:r>
          </w:p>
        </w:tc>
        <w:tc>
          <w:tcPr>
            <w:tcW w:w="443" w:type="pct"/>
            <w:shd w:val="clear" w:color="auto" w:fill="B6DDE8" w:themeFill="accent5" w:themeFillTint="66"/>
          </w:tcPr>
          <w:p w14:paraId="3F310A7D" w14:textId="7B0D19C1" w:rsidR="005819F1" w:rsidRPr="002F1DB6" w:rsidRDefault="005819F1" w:rsidP="001E75A0">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sidR="003E7223">
              <w:rPr>
                <w:rFonts w:asciiTheme="minorHAnsi" w:hAnsiTheme="minorHAnsi" w:cstheme="minorHAnsi"/>
                <w:sz w:val="20"/>
                <w:szCs w:val="20"/>
              </w:rPr>
              <w:t>24</w:t>
            </w:r>
            <w:r w:rsidR="003E7223" w:rsidRPr="003E7223">
              <w:rPr>
                <w:rFonts w:asciiTheme="minorHAnsi" w:hAnsiTheme="minorHAnsi" w:cstheme="minorHAnsi"/>
                <w:sz w:val="20"/>
                <w:szCs w:val="20"/>
                <w:vertAlign w:val="superscript"/>
              </w:rPr>
              <w:t>th</w:t>
            </w:r>
            <w:r w:rsidR="003E7223">
              <w:rPr>
                <w:rFonts w:asciiTheme="minorHAnsi" w:hAnsiTheme="minorHAnsi" w:cstheme="minorHAnsi"/>
                <w:sz w:val="20"/>
                <w:szCs w:val="20"/>
              </w:rPr>
              <w:t xml:space="preserve"> June 2022</w:t>
            </w:r>
          </w:p>
        </w:tc>
        <w:tc>
          <w:tcPr>
            <w:tcW w:w="355" w:type="pct"/>
            <w:shd w:val="clear" w:color="auto" w:fill="B6DDE8" w:themeFill="accent5" w:themeFillTint="66"/>
          </w:tcPr>
          <w:p w14:paraId="576C323A" w14:textId="6A17A1B1" w:rsidR="005819F1" w:rsidRPr="002F1DB6" w:rsidRDefault="003E7223" w:rsidP="001E75A0">
            <w:pPr>
              <w:spacing w:line="276" w:lineRule="auto"/>
              <w:rPr>
                <w:rFonts w:asciiTheme="minorHAnsi" w:hAnsiTheme="minorHAnsi" w:cstheme="minorHAnsi"/>
                <w:sz w:val="20"/>
                <w:szCs w:val="20"/>
              </w:rPr>
            </w:pPr>
            <w:r>
              <w:rPr>
                <w:rFonts w:asciiTheme="minorHAnsi" w:hAnsiTheme="minorHAnsi" w:cstheme="minorHAnsi"/>
                <w:sz w:val="20"/>
                <w:szCs w:val="20"/>
              </w:rPr>
              <w:t>9</w:t>
            </w:r>
            <w:r w:rsidR="005819F1" w:rsidRPr="002F1DB6">
              <w:rPr>
                <w:rFonts w:asciiTheme="minorHAnsi" w:hAnsiTheme="minorHAnsi" w:cstheme="minorHAnsi"/>
                <w:sz w:val="20"/>
                <w:szCs w:val="20"/>
              </w:rPr>
              <w:t>.00-</w:t>
            </w:r>
            <w:r>
              <w:rPr>
                <w:rFonts w:asciiTheme="minorHAnsi" w:hAnsiTheme="minorHAnsi" w:cstheme="minorHAnsi"/>
                <w:sz w:val="20"/>
                <w:szCs w:val="20"/>
              </w:rPr>
              <w:t>11</w:t>
            </w:r>
            <w:r w:rsidR="001E75A0" w:rsidRPr="002F1DB6">
              <w:rPr>
                <w:rFonts w:asciiTheme="minorHAnsi" w:hAnsiTheme="minorHAnsi" w:cstheme="minorHAnsi"/>
                <w:sz w:val="20"/>
                <w:szCs w:val="20"/>
              </w:rPr>
              <w:t>.00</w:t>
            </w:r>
            <w:r>
              <w:rPr>
                <w:rFonts w:asciiTheme="minorHAnsi" w:hAnsiTheme="minorHAnsi" w:cstheme="minorHAnsi"/>
                <w:sz w:val="20"/>
                <w:szCs w:val="20"/>
              </w:rPr>
              <w:t xml:space="preserve">am </w:t>
            </w:r>
          </w:p>
        </w:tc>
        <w:tc>
          <w:tcPr>
            <w:tcW w:w="709" w:type="pct"/>
            <w:shd w:val="clear" w:color="auto" w:fill="B6DDE8" w:themeFill="accent5" w:themeFillTint="66"/>
          </w:tcPr>
          <w:p w14:paraId="05507C67" w14:textId="57DB0849" w:rsidR="005819F1" w:rsidRPr="002F1DB6" w:rsidRDefault="005819F1" w:rsidP="001E75A0">
            <w:pPr>
              <w:pStyle w:val="ListParagraph"/>
              <w:spacing w:line="276" w:lineRule="auto"/>
              <w:ind w:left="0"/>
              <w:rPr>
                <w:rFonts w:asciiTheme="minorHAnsi" w:hAnsiTheme="minorHAnsi" w:cstheme="minorHAnsi"/>
                <w:sz w:val="20"/>
                <w:szCs w:val="20"/>
              </w:rPr>
            </w:pPr>
            <w:r w:rsidRPr="002F1DB6">
              <w:rPr>
                <w:rFonts w:asciiTheme="minorHAnsi" w:hAnsiTheme="minorHAnsi" w:cstheme="minorHAnsi"/>
                <w:sz w:val="20"/>
                <w:szCs w:val="20"/>
              </w:rPr>
              <w:t>2hr webinar</w:t>
            </w:r>
          </w:p>
          <w:p w14:paraId="6CCFCC96" w14:textId="2CF1EB42" w:rsidR="005819F1" w:rsidRPr="002F1DB6" w:rsidRDefault="005819F1" w:rsidP="001E75A0">
            <w:pPr>
              <w:pStyle w:val="ListParagraph"/>
              <w:spacing w:line="276" w:lineRule="auto"/>
              <w:ind w:left="0"/>
              <w:rPr>
                <w:rFonts w:asciiTheme="minorHAnsi" w:hAnsiTheme="minorHAnsi" w:cstheme="minorHAnsi"/>
                <w:sz w:val="20"/>
                <w:szCs w:val="20"/>
              </w:rPr>
            </w:pPr>
            <w:r w:rsidRPr="002F1DB6">
              <w:rPr>
                <w:rFonts w:asciiTheme="minorHAnsi" w:hAnsiTheme="minorHAnsi" w:cstheme="minorHAnsi"/>
                <w:sz w:val="20"/>
                <w:szCs w:val="20"/>
              </w:rPr>
              <w:t>1hr Mentor induction</w:t>
            </w:r>
          </w:p>
        </w:tc>
        <w:tc>
          <w:tcPr>
            <w:tcW w:w="931" w:type="pct"/>
            <w:shd w:val="clear" w:color="auto" w:fill="B6DDE8" w:themeFill="accent5" w:themeFillTint="66"/>
          </w:tcPr>
          <w:p w14:paraId="7AE87772" w14:textId="01BDDD4A" w:rsidR="005819F1" w:rsidRPr="002F1DB6" w:rsidRDefault="005819F1" w:rsidP="001E75A0">
            <w:pPr>
              <w:spacing w:line="276" w:lineRule="auto"/>
              <w:rPr>
                <w:rFonts w:asciiTheme="minorHAnsi" w:hAnsiTheme="minorHAnsi" w:cstheme="minorHAnsi"/>
                <w:sz w:val="20"/>
                <w:szCs w:val="20"/>
              </w:rPr>
            </w:pPr>
            <w:r w:rsidRPr="002F1DB6">
              <w:rPr>
                <w:rFonts w:asciiTheme="minorHAnsi" w:hAnsiTheme="minorHAnsi" w:cstheme="minorHAnsi"/>
                <w:sz w:val="20"/>
                <w:szCs w:val="20"/>
              </w:rPr>
              <w:t>Course Induction</w:t>
            </w:r>
          </w:p>
        </w:tc>
        <w:tc>
          <w:tcPr>
            <w:tcW w:w="1154" w:type="pct"/>
            <w:shd w:val="clear" w:color="auto" w:fill="B6DDE8" w:themeFill="accent5" w:themeFillTint="66"/>
          </w:tcPr>
          <w:p w14:paraId="433B526A" w14:textId="6BDF14A1" w:rsidR="005819F1" w:rsidRPr="002F1DB6" w:rsidRDefault="005819F1" w:rsidP="001E75A0">
            <w:pPr>
              <w:spacing w:line="276" w:lineRule="auto"/>
              <w:rPr>
                <w:rFonts w:asciiTheme="minorHAnsi" w:hAnsiTheme="minorHAnsi" w:cstheme="minorHAnsi"/>
                <w:sz w:val="20"/>
                <w:szCs w:val="20"/>
              </w:rPr>
            </w:pPr>
            <w:r w:rsidRPr="002F1DB6">
              <w:rPr>
                <w:rFonts w:asciiTheme="minorHAnsi" w:hAnsiTheme="minorHAnsi" w:cstheme="minorHAnsi"/>
                <w:sz w:val="20"/>
                <w:szCs w:val="20"/>
              </w:rPr>
              <w:t>The potential for Montessori Teacher Training</w:t>
            </w:r>
          </w:p>
        </w:tc>
        <w:tc>
          <w:tcPr>
            <w:tcW w:w="1053" w:type="pct"/>
            <w:shd w:val="clear" w:color="auto" w:fill="B6DDE8" w:themeFill="accent5" w:themeFillTint="66"/>
          </w:tcPr>
          <w:p w14:paraId="55D58C0A" w14:textId="415C777B" w:rsidR="005819F1" w:rsidRPr="002F1DB6" w:rsidRDefault="001E75A0" w:rsidP="001E75A0">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2F1DB6" w:rsidRPr="002F1DB6" w14:paraId="359B0E33" w14:textId="77777777" w:rsidTr="00140602">
        <w:tc>
          <w:tcPr>
            <w:tcW w:w="355" w:type="pct"/>
            <w:shd w:val="clear" w:color="auto" w:fill="B6DDE8" w:themeFill="accent5" w:themeFillTint="66"/>
          </w:tcPr>
          <w:p w14:paraId="14F92D72" w14:textId="7A81765C"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2</w:t>
            </w:r>
          </w:p>
        </w:tc>
        <w:tc>
          <w:tcPr>
            <w:tcW w:w="443" w:type="pct"/>
            <w:shd w:val="clear" w:color="auto" w:fill="B6DDE8" w:themeFill="accent5" w:themeFillTint="66"/>
          </w:tcPr>
          <w:p w14:paraId="365132D3" w14:textId="6E908454"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sidR="00F9393A">
              <w:rPr>
                <w:rFonts w:asciiTheme="minorHAnsi" w:hAnsiTheme="minorHAnsi" w:cstheme="minorHAnsi"/>
                <w:sz w:val="20"/>
                <w:szCs w:val="20"/>
              </w:rPr>
              <w:t>1</w:t>
            </w:r>
            <w:proofErr w:type="gramStart"/>
            <w:r w:rsidR="00F9393A" w:rsidRPr="00F9393A">
              <w:rPr>
                <w:rFonts w:asciiTheme="minorHAnsi" w:hAnsiTheme="minorHAnsi" w:cstheme="minorHAnsi"/>
                <w:sz w:val="20"/>
                <w:szCs w:val="20"/>
                <w:vertAlign w:val="superscript"/>
              </w:rPr>
              <w:t>st</w:t>
            </w:r>
            <w:r w:rsidR="00F9393A">
              <w:rPr>
                <w:rFonts w:asciiTheme="minorHAnsi" w:hAnsiTheme="minorHAnsi" w:cstheme="minorHAnsi"/>
                <w:sz w:val="20"/>
                <w:szCs w:val="20"/>
              </w:rPr>
              <w:t xml:space="preserve"> </w:t>
            </w:r>
            <w:r w:rsidR="003E7223">
              <w:rPr>
                <w:rFonts w:asciiTheme="minorHAnsi" w:hAnsiTheme="minorHAnsi" w:cstheme="minorHAnsi"/>
                <w:sz w:val="20"/>
                <w:szCs w:val="20"/>
              </w:rPr>
              <w:t xml:space="preserve"> July</w:t>
            </w:r>
            <w:proofErr w:type="gramEnd"/>
            <w:r w:rsidR="003E7223">
              <w:rPr>
                <w:rFonts w:asciiTheme="minorHAnsi" w:hAnsiTheme="minorHAnsi" w:cstheme="minorHAnsi"/>
                <w:sz w:val="20"/>
                <w:szCs w:val="20"/>
              </w:rPr>
              <w:t xml:space="preserve"> 2022</w:t>
            </w:r>
          </w:p>
        </w:tc>
        <w:tc>
          <w:tcPr>
            <w:tcW w:w="355" w:type="pct"/>
            <w:shd w:val="clear" w:color="auto" w:fill="B6DDE8" w:themeFill="accent5" w:themeFillTint="66"/>
          </w:tcPr>
          <w:p w14:paraId="64179C45" w14:textId="45EA3FC3" w:rsidR="002F1DB6" w:rsidRPr="002F1DB6" w:rsidRDefault="007827CB" w:rsidP="002F1DB6">
            <w:pPr>
              <w:spacing w:line="276" w:lineRule="auto"/>
              <w:rPr>
                <w:rFonts w:asciiTheme="minorHAnsi" w:hAnsiTheme="minorHAnsi" w:cstheme="minorHAnsi"/>
                <w:sz w:val="20"/>
                <w:szCs w:val="20"/>
              </w:rPr>
            </w:pPr>
            <w:r>
              <w:rPr>
                <w:rFonts w:asciiTheme="minorHAnsi" w:hAnsiTheme="minorHAnsi" w:cstheme="minorHAnsi"/>
                <w:sz w:val="20"/>
                <w:szCs w:val="20"/>
              </w:rPr>
              <w:t xml:space="preserve">9am -11am </w:t>
            </w:r>
          </w:p>
        </w:tc>
        <w:tc>
          <w:tcPr>
            <w:tcW w:w="709" w:type="pct"/>
            <w:shd w:val="clear" w:color="auto" w:fill="B6DDE8" w:themeFill="accent5" w:themeFillTint="66"/>
          </w:tcPr>
          <w:p w14:paraId="0BDA7439" w14:textId="704DD571"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2hr webinar</w:t>
            </w:r>
          </w:p>
          <w:p w14:paraId="78D2F82D" w14:textId="580508D4"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B6DDE8" w:themeFill="accent5" w:themeFillTint="66"/>
          </w:tcPr>
          <w:p w14:paraId="5087D2E1" w14:textId="3E9FB9FA"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One</w:t>
            </w:r>
          </w:p>
        </w:tc>
        <w:tc>
          <w:tcPr>
            <w:tcW w:w="1154" w:type="pct"/>
            <w:shd w:val="clear" w:color="auto" w:fill="B6DDE8" w:themeFill="accent5" w:themeFillTint="66"/>
          </w:tcPr>
          <w:p w14:paraId="05B1D763" w14:textId="6322F205"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Role of the Tutor</w:t>
            </w:r>
          </w:p>
        </w:tc>
        <w:tc>
          <w:tcPr>
            <w:tcW w:w="1053" w:type="pct"/>
            <w:shd w:val="clear" w:color="auto" w:fill="B6DDE8" w:themeFill="accent5" w:themeFillTint="66"/>
          </w:tcPr>
          <w:p w14:paraId="12A095AF" w14:textId="2BF5F888"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2F1DB6" w:rsidRPr="002F1DB6" w14:paraId="2BEA0CEF" w14:textId="77777777" w:rsidTr="00140602">
        <w:tc>
          <w:tcPr>
            <w:tcW w:w="355" w:type="pct"/>
            <w:shd w:val="clear" w:color="auto" w:fill="B6DDE8" w:themeFill="accent5" w:themeFillTint="66"/>
          </w:tcPr>
          <w:p w14:paraId="187C9A23" w14:textId="08422D47"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3</w:t>
            </w:r>
          </w:p>
        </w:tc>
        <w:tc>
          <w:tcPr>
            <w:tcW w:w="443" w:type="pct"/>
            <w:shd w:val="clear" w:color="auto" w:fill="B6DDE8" w:themeFill="accent5" w:themeFillTint="66"/>
          </w:tcPr>
          <w:p w14:paraId="7F3201DC" w14:textId="53A22263"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sidR="0081718B">
              <w:rPr>
                <w:rFonts w:asciiTheme="minorHAnsi" w:hAnsiTheme="minorHAnsi" w:cstheme="minorHAnsi"/>
                <w:sz w:val="20"/>
                <w:szCs w:val="20"/>
              </w:rPr>
              <w:t>15</w:t>
            </w:r>
            <w:r w:rsidR="000A7B13" w:rsidRPr="000A7B13">
              <w:rPr>
                <w:rFonts w:asciiTheme="minorHAnsi" w:hAnsiTheme="minorHAnsi" w:cstheme="minorHAnsi"/>
                <w:sz w:val="20"/>
                <w:szCs w:val="20"/>
                <w:vertAlign w:val="superscript"/>
              </w:rPr>
              <w:t>th</w:t>
            </w:r>
            <w:r w:rsidR="000A7B13">
              <w:rPr>
                <w:rFonts w:asciiTheme="minorHAnsi" w:hAnsiTheme="minorHAnsi" w:cstheme="minorHAnsi"/>
                <w:sz w:val="20"/>
                <w:szCs w:val="20"/>
                <w:vertAlign w:val="superscript"/>
              </w:rPr>
              <w:t xml:space="preserve"> </w:t>
            </w:r>
            <w:r w:rsidR="003E7223">
              <w:rPr>
                <w:rFonts w:asciiTheme="minorHAnsi" w:hAnsiTheme="minorHAnsi" w:cstheme="minorHAnsi"/>
                <w:sz w:val="20"/>
                <w:szCs w:val="20"/>
              </w:rPr>
              <w:t>July 2022</w:t>
            </w:r>
          </w:p>
        </w:tc>
        <w:tc>
          <w:tcPr>
            <w:tcW w:w="355" w:type="pct"/>
            <w:shd w:val="clear" w:color="auto" w:fill="B6DDE8" w:themeFill="accent5" w:themeFillTint="66"/>
          </w:tcPr>
          <w:p w14:paraId="3C7E4A43" w14:textId="3B79DA89" w:rsidR="002F1DB6" w:rsidRPr="002F1DB6" w:rsidRDefault="0081718B" w:rsidP="002F1DB6">
            <w:pPr>
              <w:spacing w:line="276" w:lineRule="auto"/>
              <w:rPr>
                <w:rFonts w:asciiTheme="minorHAnsi" w:hAnsiTheme="minorHAnsi" w:cstheme="minorHAnsi"/>
                <w:sz w:val="20"/>
                <w:szCs w:val="20"/>
              </w:rPr>
            </w:pPr>
            <w:r>
              <w:rPr>
                <w:rFonts w:asciiTheme="minorHAnsi" w:hAnsiTheme="minorHAnsi" w:cstheme="minorHAnsi"/>
                <w:sz w:val="20"/>
                <w:szCs w:val="20"/>
              </w:rPr>
              <w:t>9.00 -10.00 a</w:t>
            </w:r>
            <w:r w:rsidR="002F1DB6" w:rsidRPr="002F1DB6">
              <w:rPr>
                <w:rFonts w:asciiTheme="minorHAnsi" w:hAnsiTheme="minorHAnsi" w:cstheme="minorHAnsi"/>
                <w:sz w:val="20"/>
                <w:szCs w:val="20"/>
              </w:rPr>
              <w:t>m</w:t>
            </w:r>
          </w:p>
        </w:tc>
        <w:tc>
          <w:tcPr>
            <w:tcW w:w="709" w:type="pct"/>
            <w:shd w:val="clear" w:color="auto" w:fill="B6DDE8" w:themeFill="accent5" w:themeFillTint="66"/>
          </w:tcPr>
          <w:p w14:paraId="6CD57285" w14:textId="425EA0E9"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webinar</w:t>
            </w:r>
          </w:p>
          <w:p w14:paraId="53F3B133" w14:textId="3552CFFA"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B6DDE8" w:themeFill="accent5" w:themeFillTint="66"/>
          </w:tcPr>
          <w:p w14:paraId="46E1C898" w14:textId="2EE75D19"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One: Support Session</w:t>
            </w:r>
          </w:p>
        </w:tc>
        <w:tc>
          <w:tcPr>
            <w:tcW w:w="1154" w:type="pct"/>
            <w:shd w:val="clear" w:color="auto" w:fill="B6DDE8" w:themeFill="accent5" w:themeFillTint="66"/>
          </w:tcPr>
          <w:p w14:paraId="5ED94B9B" w14:textId="3D96F585"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Preparation for assessment</w:t>
            </w:r>
          </w:p>
        </w:tc>
        <w:tc>
          <w:tcPr>
            <w:tcW w:w="1053" w:type="pct"/>
            <w:shd w:val="clear" w:color="auto" w:fill="B6DDE8" w:themeFill="accent5" w:themeFillTint="66"/>
          </w:tcPr>
          <w:p w14:paraId="513651B9" w14:textId="51676072" w:rsidR="002F1DB6" w:rsidRPr="002F1DB6" w:rsidRDefault="002F1DB6" w:rsidP="002F1DB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CF48D9" w:rsidRPr="002F1DB6" w14:paraId="52D55132" w14:textId="77777777" w:rsidTr="002F1DB6">
        <w:tc>
          <w:tcPr>
            <w:tcW w:w="355" w:type="pct"/>
            <w:shd w:val="clear" w:color="auto" w:fill="FDE9D9" w:themeFill="accent6" w:themeFillTint="33"/>
          </w:tcPr>
          <w:p w14:paraId="4CFF07C9" w14:textId="53F2ABE9" w:rsidR="00CF48D9" w:rsidRPr="002F1DB6" w:rsidRDefault="00CF48D9" w:rsidP="00CF48D9">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4</w:t>
            </w:r>
          </w:p>
        </w:tc>
        <w:tc>
          <w:tcPr>
            <w:tcW w:w="443" w:type="pct"/>
            <w:shd w:val="clear" w:color="auto" w:fill="FDE9D9" w:themeFill="accent6" w:themeFillTint="33"/>
          </w:tcPr>
          <w:p w14:paraId="6EDA977D" w14:textId="33CB25DC" w:rsidR="00CF48D9" w:rsidRPr="002F1DB6" w:rsidRDefault="00CF48D9" w:rsidP="00CF48D9">
            <w:pPr>
              <w:spacing w:line="276" w:lineRule="auto"/>
              <w:rPr>
                <w:rFonts w:asciiTheme="minorHAnsi" w:hAnsiTheme="minorHAnsi" w:cstheme="minorHAnsi"/>
                <w:sz w:val="20"/>
                <w:szCs w:val="20"/>
              </w:rPr>
            </w:pPr>
            <w:r>
              <w:rPr>
                <w:rFonts w:asciiTheme="minorHAnsi" w:hAnsiTheme="minorHAnsi" w:cstheme="minorHAnsi"/>
                <w:sz w:val="20"/>
                <w:szCs w:val="20"/>
              </w:rPr>
              <w:t>Friday 22</w:t>
            </w:r>
            <w:r w:rsidRPr="000A7B13">
              <w:rPr>
                <w:rFonts w:asciiTheme="minorHAnsi" w:hAnsiTheme="minorHAnsi" w:cstheme="minorHAnsi"/>
                <w:sz w:val="20"/>
                <w:szCs w:val="20"/>
                <w:vertAlign w:val="superscript"/>
              </w:rPr>
              <w:t>nd</w:t>
            </w:r>
            <w:r>
              <w:rPr>
                <w:rFonts w:asciiTheme="minorHAnsi" w:hAnsiTheme="minorHAnsi" w:cstheme="minorHAnsi"/>
                <w:sz w:val="20"/>
                <w:szCs w:val="20"/>
              </w:rPr>
              <w:t xml:space="preserve"> July 22</w:t>
            </w:r>
          </w:p>
        </w:tc>
        <w:tc>
          <w:tcPr>
            <w:tcW w:w="355" w:type="pct"/>
            <w:shd w:val="clear" w:color="auto" w:fill="FDE9D9" w:themeFill="accent6" w:themeFillTint="33"/>
          </w:tcPr>
          <w:p w14:paraId="52F27EB6" w14:textId="32EA1EEC" w:rsidR="00CF48D9" w:rsidRPr="002F1DB6" w:rsidRDefault="00CF48D9" w:rsidP="00CF48D9">
            <w:pPr>
              <w:spacing w:line="276" w:lineRule="auto"/>
              <w:rPr>
                <w:rFonts w:asciiTheme="minorHAnsi" w:hAnsiTheme="minorHAnsi" w:cstheme="minorHAnsi"/>
                <w:sz w:val="20"/>
                <w:szCs w:val="20"/>
              </w:rPr>
            </w:pPr>
            <w:r>
              <w:rPr>
                <w:rFonts w:asciiTheme="minorHAnsi" w:hAnsiTheme="minorHAnsi" w:cstheme="minorHAnsi"/>
                <w:sz w:val="20"/>
                <w:szCs w:val="20"/>
              </w:rPr>
              <w:t>9</w:t>
            </w:r>
            <w:r w:rsidRPr="002F1DB6">
              <w:rPr>
                <w:rFonts w:asciiTheme="minorHAnsi" w:hAnsiTheme="minorHAnsi" w:cstheme="minorHAnsi"/>
                <w:sz w:val="20"/>
                <w:szCs w:val="20"/>
              </w:rPr>
              <w:t>.00-</w:t>
            </w:r>
            <w:r>
              <w:rPr>
                <w:rFonts w:asciiTheme="minorHAnsi" w:hAnsiTheme="minorHAnsi" w:cstheme="minorHAnsi"/>
                <w:sz w:val="20"/>
                <w:szCs w:val="20"/>
              </w:rPr>
              <w:t>11</w:t>
            </w:r>
            <w:r w:rsidRPr="002F1DB6">
              <w:rPr>
                <w:rFonts w:asciiTheme="minorHAnsi" w:hAnsiTheme="minorHAnsi" w:cstheme="minorHAnsi"/>
                <w:sz w:val="20"/>
                <w:szCs w:val="20"/>
              </w:rPr>
              <w:t>.00</w:t>
            </w:r>
            <w:r>
              <w:rPr>
                <w:rFonts w:asciiTheme="minorHAnsi" w:hAnsiTheme="minorHAnsi" w:cstheme="minorHAnsi"/>
                <w:sz w:val="20"/>
                <w:szCs w:val="20"/>
              </w:rPr>
              <w:t xml:space="preserve">am </w:t>
            </w:r>
          </w:p>
        </w:tc>
        <w:tc>
          <w:tcPr>
            <w:tcW w:w="709" w:type="pct"/>
            <w:shd w:val="clear" w:color="auto" w:fill="FDE9D9" w:themeFill="accent6" w:themeFillTint="33"/>
          </w:tcPr>
          <w:p w14:paraId="43F4F8C0" w14:textId="77777777" w:rsidR="00CF48D9" w:rsidRPr="002F1DB6" w:rsidRDefault="00CF48D9" w:rsidP="00CF48D9">
            <w:pPr>
              <w:spacing w:line="276" w:lineRule="auto"/>
              <w:rPr>
                <w:rFonts w:asciiTheme="minorHAnsi" w:hAnsiTheme="minorHAnsi" w:cstheme="minorHAnsi"/>
                <w:sz w:val="20"/>
                <w:szCs w:val="20"/>
              </w:rPr>
            </w:pPr>
            <w:r w:rsidRPr="002F1DB6">
              <w:rPr>
                <w:rFonts w:asciiTheme="minorHAnsi" w:hAnsiTheme="minorHAnsi" w:cstheme="minorHAnsi"/>
                <w:sz w:val="20"/>
                <w:szCs w:val="20"/>
              </w:rPr>
              <w:t>1hr webinar</w:t>
            </w:r>
          </w:p>
          <w:p w14:paraId="3BF3DFF6" w14:textId="27F7C2FB" w:rsidR="00CF48D9" w:rsidRPr="002F1DB6" w:rsidRDefault="00CF48D9" w:rsidP="00CF48D9">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FDE9D9" w:themeFill="accent6" w:themeFillTint="33"/>
          </w:tcPr>
          <w:p w14:paraId="15E3C406" w14:textId="26F0ED1A" w:rsidR="00CF48D9" w:rsidRPr="002F1DB6" w:rsidRDefault="00CF48D9" w:rsidP="00CF48D9">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Two</w:t>
            </w:r>
          </w:p>
        </w:tc>
        <w:tc>
          <w:tcPr>
            <w:tcW w:w="1154" w:type="pct"/>
            <w:shd w:val="clear" w:color="auto" w:fill="FDE9D9" w:themeFill="accent6" w:themeFillTint="33"/>
          </w:tcPr>
          <w:p w14:paraId="5DE3E3FC" w14:textId="30A7B65C" w:rsidR="00CF48D9" w:rsidRPr="002F1DB6" w:rsidRDefault="00CF48D9" w:rsidP="00CF48D9">
            <w:pPr>
              <w:spacing w:line="276" w:lineRule="auto"/>
              <w:rPr>
                <w:rFonts w:asciiTheme="minorHAnsi" w:hAnsiTheme="minorHAnsi" w:cstheme="minorHAnsi"/>
                <w:sz w:val="20"/>
                <w:szCs w:val="20"/>
              </w:rPr>
            </w:pPr>
            <w:r w:rsidRPr="002F1DB6">
              <w:rPr>
                <w:rFonts w:asciiTheme="minorHAnsi" w:hAnsiTheme="minorHAnsi" w:cstheme="minorHAnsi"/>
                <w:sz w:val="20"/>
                <w:szCs w:val="20"/>
              </w:rPr>
              <w:t>Planning preparation</w:t>
            </w:r>
          </w:p>
        </w:tc>
        <w:tc>
          <w:tcPr>
            <w:tcW w:w="1053" w:type="pct"/>
            <w:shd w:val="clear" w:color="auto" w:fill="FDE9D9" w:themeFill="accent6" w:themeFillTint="33"/>
          </w:tcPr>
          <w:p w14:paraId="0AAE112B" w14:textId="2D11CEAB" w:rsidR="00CF48D9" w:rsidRPr="002F1DB6" w:rsidRDefault="00CF48D9" w:rsidP="00CF48D9">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4D5E6C39" w14:textId="77777777" w:rsidTr="002F1DB6">
        <w:tc>
          <w:tcPr>
            <w:tcW w:w="355" w:type="pct"/>
            <w:shd w:val="clear" w:color="auto" w:fill="FDE9D9" w:themeFill="accent6" w:themeFillTint="33"/>
          </w:tcPr>
          <w:p w14:paraId="5C98DC4E" w14:textId="274C0128"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5</w:t>
            </w:r>
          </w:p>
        </w:tc>
        <w:tc>
          <w:tcPr>
            <w:tcW w:w="443" w:type="pct"/>
            <w:shd w:val="clear" w:color="auto" w:fill="FDE9D9" w:themeFill="accent6" w:themeFillTint="33"/>
          </w:tcPr>
          <w:p w14:paraId="6F4880D0" w14:textId="517DE2D6"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Pr>
                <w:rFonts w:asciiTheme="minorHAnsi" w:hAnsiTheme="minorHAnsi" w:cstheme="minorHAnsi"/>
                <w:sz w:val="20"/>
                <w:szCs w:val="20"/>
              </w:rPr>
              <w:t>29</w:t>
            </w:r>
            <w:r w:rsidRPr="00DA37DC">
              <w:rPr>
                <w:rFonts w:asciiTheme="minorHAnsi" w:hAnsiTheme="minorHAnsi" w:cstheme="minorHAnsi"/>
                <w:sz w:val="20"/>
                <w:szCs w:val="20"/>
                <w:vertAlign w:val="superscript"/>
              </w:rPr>
              <w:t>th</w:t>
            </w:r>
            <w:r>
              <w:rPr>
                <w:rFonts w:asciiTheme="minorHAnsi" w:hAnsiTheme="minorHAnsi" w:cstheme="minorHAnsi"/>
                <w:sz w:val="20"/>
                <w:szCs w:val="20"/>
              </w:rPr>
              <w:t xml:space="preserve"> July </w:t>
            </w:r>
          </w:p>
        </w:tc>
        <w:tc>
          <w:tcPr>
            <w:tcW w:w="355" w:type="pct"/>
            <w:shd w:val="clear" w:color="auto" w:fill="FDE9D9" w:themeFill="accent6" w:themeFillTint="33"/>
          </w:tcPr>
          <w:p w14:paraId="4B829BA8" w14:textId="70AD1CFA" w:rsidR="008A63F6" w:rsidRPr="002F1DB6" w:rsidRDefault="008A63F6" w:rsidP="008A63F6">
            <w:pPr>
              <w:spacing w:line="276" w:lineRule="auto"/>
              <w:rPr>
                <w:rFonts w:asciiTheme="minorHAnsi" w:hAnsiTheme="minorHAnsi" w:cstheme="minorHAnsi"/>
                <w:sz w:val="20"/>
                <w:szCs w:val="20"/>
              </w:rPr>
            </w:pPr>
            <w:r>
              <w:rPr>
                <w:rFonts w:asciiTheme="minorHAnsi" w:hAnsiTheme="minorHAnsi" w:cstheme="minorHAnsi"/>
                <w:sz w:val="20"/>
                <w:szCs w:val="20"/>
              </w:rPr>
              <w:t>9</w:t>
            </w:r>
            <w:r w:rsidRPr="002F1DB6">
              <w:rPr>
                <w:rFonts w:asciiTheme="minorHAnsi" w:hAnsiTheme="minorHAnsi" w:cstheme="minorHAnsi"/>
                <w:sz w:val="20"/>
                <w:szCs w:val="20"/>
              </w:rPr>
              <w:t>.00-</w:t>
            </w:r>
            <w:r>
              <w:rPr>
                <w:rFonts w:asciiTheme="minorHAnsi" w:hAnsiTheme="minorHAnsi" w:cstheme="minorHAnsi"/>
                <w:sz w:val="20"/>
                <w:szCs w:val="20"/>
              </w:rPr>
              <w:t>11</w:t>
            </w:r>
            <w:r w:rsidRPr="002F1DB6">
              <w:rPr>
                <w:rFonts w:asciiTheme="minorHAnsi" w:hAnsiTheme="minorHAnsi" w:cstheme="minorHAnsi"/>
                <w:sz w:val="20"/>
                <w:szCs w:val="20"/>
              </w:rPr>
              <w:t>.00</w:t>
            </w:r>
            <w:r>
              <w:rPr>
                <w:rFonts w:asciiTheme="minorHAnsi" w:hAnsiTheme="minorHAnsi" w:cstheme="minorHAnsi"/>
                <w:sz w:val="20"/>
                <w:szCs w:val="20"/>
              </w:rPr>
              <w:t xml:space="preserve">am </w:t>
            </w:r>
          </w:p>
        </w:tc>
        <w:tc>
          <w:tcPr>
            <w:tcW w:w="709" w:type="pct"/>
            <w:shd w:val="clear" w:color="auto" w:fill="FDE9D9" w:themeFill="accent6" w:themeFillTint="33"/>
          </w:tcPr>
          <w:p w14:paraId="0BC95281" w14:textId="77777777"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2hr webinar</w:t>
            </w:r>
          </w:p>
          <w:p w14:paraId="6C9A4BAD" w14:textId="456EC62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FDE9D9" w:themeFill="accent6" w:themeFillTint="33"/>
          </w:tcPr>
          <w:p w14:paraId="76562F45" w14:textId="687AA949"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Two</w:t>
            </w:r>
          </w:p>
        </w:tc>
        <w:tc>
          <w:tcPr>
            <w:tcW w:w="1154" w:type="pct"/>
            <w:shd w:val="clear" w:color="auto" w:fill="FDE9D9" w:themeFill="accent6" w:themeFillTint="33"/>
          </w:tcPr>
          <w:p w14:paraId="63605AFB" w14:textId="0BB1B1F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Planning theory &amp; design</w:t>
            </w:r>
          </w:p>
        </w:tc>
        <w:tc>
          <w:tcPr>
            <w:tcW w:w="1053" w:type="pct"/>
            <w:shd w:val="clear" w:color="auto" w:fill="FDE9D9" w:themeFill="accent6" w:themeFillTint="33"/>
          </w:tcPr>
          <w:p w14:paraId="028F4533" w14:textId="1F3244E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B20FFC" w:rsidRPr="002F1DB6" w14:paraId="10D9AEC8" w14:textId="77777777" w:rsidTr="002F1DB6">
        <w:tc>
          <w:tcPr>
            <w:tcW w:w="355" w:type="pct"/>
            <w:shd w:val="clear" w:color="auto" w:fill="FDE9D9" w:themeFill="accent6" w:themeFillTint="33"/>
          </w:tcPr>
          <w:p w14:paraId="3A6AB77A" w14:textId="0D412312" w:rsidR="00B20FFC" w:rsidRPr="002F1DB6" w:rsidRDefault="00B20FFC" w:rsidP="00B20FFC">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6</w:t>
            </w:r>
          </w:p>
        </w:tc>
        <w:tc>
          <w:tcPr>
            <w:tcW w:w="443" w:type="pct"/>
            <w:shd w:val="clear" w:color="auto" w:fill="FDE9D9" w:themeFill="accent6" w:themeFillTint="33"/>
          </w:tcPr>
          <w:p w14:paraId="2B0D9BF6" w14:textId="49A14FDE" w:rsidR="00B20FFC" w:rsidRPr="002F1DB6" w:rsidRDefault="00B20FFC" w:rsidP="00B20FFC">
            <w:pPr>
              <w:spacing w:line="276" w:lineRule="auto"/>
              <w:rPr>
                <w:rFonts w:asciiTheme="minorHAnsi" w:hAnsiTheme="minorHAnsi" w:cstheme="minorHAnsi"/>
                <w:sz w:val="20"/>
                <w:szCs w:val="20"/>
              </w:rPr>
            </w:pPr>
            <w:r w:rsidRPr="002F1DB6">
              <w:rPr>
                <w:rFonts w:asciiTheme="minorHAnsi" w:hAnsiTheme="minorHAnsi" w:cstheme="minorHAnsi"/>
                <w:sz w:val="20"/>
                <w:szCs w:val="20"/>
              </w:rPr>
              <w:t>Friday</w:t>
            </w:r>
            <w:r>
              <w:rPr>
                <w:rFonts w:asciiTheme="minorHAnsi" w:hAnsiTheme="minorHAnsi" w:cstheme="minorHAnsi"/>
                <w:sz w:val="20"/>
                <w:szCs w:val="20"/>
              </w:rPr>
              <w:t xml:space="preserve"> 5</w:t>
            </w:r>
            <w:r w:rsidRPr="00DA37DC">
              <w:rPr>
                <w:rFonts w:asciiTheme="minorHAnsi" w:hAnsiTheme="minorHAnsi" w:cstheme="minorHAnsi"/>
                <w:sz w:val="20"/>
                <w:szCs w:val="20"/>
                <w:vertAlign w:val="superscript"/>
              </w:rPr>
              <w:t>th</w:t>
            </w:r>
            <w:r>
              <w:rPr>
                <w:rFonts w:asciiTheme="minorHAnsi" w:hAnsiTheme="minorHAnsi" w:cstheme="minorHAnsi"/>
                <w:sz w:val="20"/>
                <w:szCs w:val="20"/>
              </w:rPr>
              <w:t xml:space="preserve"> Aug 2022</w:t>
            </w:r>
            <w:r w:rsidRPr="002F1DB6">
              <w:rPr>
                <w:rFonts w:asciiTheme="minorHAnsi" w:hAnsiTheme="minorHAnsi" w:cstheme="minorHAnsi"/>
                <w:sz w:val="20"/>
                <w:szCs w:val="20"/>
              </w:rPr>
              <w:t xml:space="preserve"> </w:t>
            </w:r>
          </w:p>
        </w:tc>
        <w:tc>
          <w:tcPr>
            <w:tcW w:w="355" w:type="pct"/>
            <w:shd w:val="clear" w:color="auto" w:fill="FDE9D9" w:themeFill="accent6" w:themeFillTint="33"/>
          </w:tcPr>
          <w:p w14:paraId="442501A3" w14:textId="70D00A89" w:rsidR="00B20FFC" w:rsidRPr="002F1DB6" w:rsidRDefault="00B20FFC" w:rsidP="00B20FFC">
            <w:pPr>
              <w:spacing w:line="276" w:lineRule="auto"/>
              <w:rPr>
                <w:rFonts w:asciiTheme="minorHAnsi" w:hAnsiTheme="minorHAnsi" w:cstheme="minorHAnsi"/>
                <w:sz w:val="20"/>
                <w:szCs w:val="20"/>
              </w:rPr>
            </w:pPr>
            <w:r>
              <w:rPr>
                <w:rFonts w:asciiTheme="minorHAnsi" w:hAnsiTheme="minorHAnsi" w:cstheme="minorHAnsi"/>
                <w:sz w:val="20"/>
                <w:szCs w:val="20"/>
              </w:rPr>
              <w:t>9</w:t>
            </w:r>
            <w:r w:rsidRPr="002F1DB6">
              <w:rPr>
                <w:rFonts w:asciiTheme="minorHAnsi" w:hAnsiTheme="minorHAnsi" w:cstheme="minorHAnsi"/>
                <w:sz w:val="20"/>
                <w:szCs w:val="20"/>
              </w:rPr>
              <w:t>.00-</w:t>
            </w:r>
            <w:r>
              <w:rPr>
                <w:rFonts w:asciiTheme="minorHAnsi" w:hAnsiTheme="minorHAnsi" w:cstheme="minorHAnsi"/>
                <w:sz w:val="20"/>
                <w:szCs w:val="20"/>
              </w:rPr>
              <w:t>11</w:t>
            </w:r>
            <w:r w:rsidRPr="002F1DB6">
              <w:rPr>
                <w:rFonts w:asciiTheme="minorHAnsi" w:hAnsiTheme="minorHAnsi" w:cstheme="minorHAnsi"/>
                <w:sz w:val="20"/>
                <w:szCs w:val="20"/>
              </w:rPr>
              <w:t>.00</w:t>
            </w:r>
            <w:r>
              <w:rPr>
                <w:rFonts w:asciiTheme="minorHAnsi" w:hAnsiTheme="minorHAnsi" w:cstheme="minorHAnsi"/>
                <w:sz w:val="20"/>
                <w:szCs w:val="20"/>
              </w:rPr>
              <w:t xml:space="preserve">am </w:t>
            </w:r>
          </w:p>
        </w:tc>
        <w:tc>
          <w:tcPr>
            <w:tcW w:w="709" w:type="pct"/>
            <w:shd w:val="clear" w:color="auto" w:fill="FDE9D9" w:themeFill="accent6" w:themeFillTint="33"/>
          </w:tcPr>
          <w:p w14:paraId="3F7401F4" w14:textId="77777777" w:rsidR="00B20FFC" w:rsidRPr="002F1DB6" w:rsidRDefault="00B20FFC" w:rsidP="00B20FFC">
            <w:pPr>
              <w:spacing w:line="276" w:lineRule="auto"/>
              <w:rPr>
                <w:rFonts w:asciiTheme="minorHAnsi" w:hAnsiTheme="minorHAnsi" w:cstheme="minorHAnsi"/>
                <w:sz w:val="20"/>
                <w:szCs w:val="20"/>
              </w:rPr>
            </w:pPr>
            <w:r w:rsidRPr="002F1DB6">
              <w:rPr>
                <w:rFonts w:asciiTheme="minorHAnsi" w:hAnsiTheme="minorHAnsi" w:cstheme="minorHAnsi"/>
                <w:sz w:val="20"/>
                <w:szCs w:val="20"/>
              </w:rPr>
              <w:t>2hr webinar</w:t>
            </w:r>
          </w:p>
          <w:p w14:paraId="5ABC98D0" w14:textId="607BBA37" w:rsidR="00B20FFC" w:rsidRPr="002F1DB6" w:rsidRDefault="00B20FFC" w:rsidP="00B20FFC">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FDE9D9" w:themeFill="accent6" w:themeFillTint="33"/>
          </w:tcPr>
          <w:p w14:paraId="103F5229" w14:textId="5585E46B" w:rsidR="00B20FFC" w:rsidRPr="002F1DB6" w:rsidRDefault="00B20FFC" w:rsidP="00B20FFC">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Two</w:t>
            </w:r>
          </w:p>
        </w:tc>
        <w:tc>
          <w:tcPr>
            <w:tcW w:w="1154" w:type="pct"/>
            <w:shd w:val="clear" w:color="auto" w:fill="FDE9D9" w:themeFill="accent6" w:themeFillTint="33"/>
          </w:tcPr>
          <w:p w14:paraId="683FA644" w14:textId="20D52AD6" w:rsidR="00B20FFC" w:rsidRPr="002F1DB6" w:rsidRDefault="00B20FFC" w:rsidP="00B20FFC">
            <w:pPr>
              <w:spacing w:line="276" w:lineRule="auto"/>
              <w:rPr>
                <w:rFonts w:asciiTheme="minorHAnsi" w:hAnsiTheme="minorHAnsi" w:cstheme="minorHAnsi"/>
                <w:sz w:val="20"/>
                <w:szCs w:val="20"/>
              </w:rPr>
            </w:pPr>
            <w:r w:rsidRPr="002F1DB6">
              <w:rPr>
                <w:rFonts w:asciiTheme="minorHAnsi" w:hAnsiTheme="minorHAnsi" w:cstheme="minorHAnsi"/>
                <w:sz w:val="20"/>
                <w:szCs w:val="20"/>
              </w:rPr>
              <w:t>Blended learning &amp; the flipped classroom, in practice</w:t>
            </w:r>
          </w:p>
        </w:tc>
        <w:tc>
          <w:tcPr>
            <w:tcW w:w="1053" w:type="pct"/>
            <w:shd w:val="clear" w:color="auto" w:fill="FDE9D9" w:themeFill="accent6" w:themeFillTint="33"/>
          </w:tcPr>
          <w:p w14:paraId="6CDA6175" w14:textId="6688F52D" w:rsidR="00B20FFC" w:rsidRPr="002F1DB6" w:rsidRDefault="00B20FFC" w:rsidP="00B20FFC">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4E12E229" w14:textId="77777777" w:rsidTr="00140602">
        <w:tc>
          <w:tcPr>
            <w:tcW w:w="355" w:type="pct"/>
            <w:shd w:val="clear" w:color="auto" w:fill="FDE9D9" w:themeFill="accent6" w:themeFillTint="33"/>
          </w:tcPr>
          <w:p w14:paraId="7CA32FE7" w14:textId="56855FF3"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7</w:t>
            </w:r>
          </w:p>
        </w:tc>
        <w:tc>
          <w:tcPr>
            <w:tcW w:w="443" w:type="pct"/>
            <w:shd w:val="clear" w:color="auto" w:fill="FDE9D9" w:themeFill="accent6" w:themeFillTint="33"/>
          </w:tcPr>
          <w:p w14:paraId="1B719F4A" w14:textId="3E0AC2D4"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Pr>
                <w:rFonts w:asciiTheme="minorHAnsi" w:hAnsiTheme="minorHAnsi" w:cstheme="minorHAnsi"/>
                <w:sz w:val="20"/>
                <w:szCs w:val="20"/>
              </w:rPr>
              <w:t>12</w:t>
            </w:r>
            <w:r w:rsidRPr="00DA37DC">
              <w:rPr>
                <w:rFonts w:asciiTheme="minorHAnsi" w:hAnsiTheme="minorHAnsi" w:cstheme="minorHAnsi"/>
                <w:sz w:val="20"/>
                <w:szCs w:val="20"/>
                <w:vertAlign w:val="superscript"/>
              </w:rPr>
              <w:t>th</w:t>
            </w:r>
            <w:r>
              <w:rPr>
                <w:rFonts w:asciiTheme="minorHAnsi" w:hAnsiTheme="minorHAnsi" w:cstheme="minorHAnsi"/>
                <w:sz w:val="20"/>
                <w:szCs w:val="20"/>
              </w:rPr>
              <w:t xml:space="preserve"> </w:t>
            </w:r>
            <w:proofErr w:type="gramStart"/>
            <w:r>
              <w:rPr>
                <w:rFonts w:asciiTheme="minorHAnsi" w:hAnsiTheme="minorHAnsi" w:cstheme="minorHAnsi"/>
                <w:sz w:val="20"/>
                <w:szCs w:val="20"/>
              </w:rPr>
              <w:t>Aug  2022</w:t>
            </w:r>
            <w:proofErr w:type="gramEnd"/>
          </w:p>
        </w:tc>
        <w:tc>
          <w:tcPr>
            <w:tcW w:w="355" w:type="pct"/>
            <w:shd w:val="clear" w:color="auto" w:fill="FDE9D9" w:themeFill="accent6" w:themeFillTint="33"/>
          </w:tcPr>
          <w:p w14:paraId="70F8A2C9" w14:textId="6DA9AD3C"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10.00-11.00am</w:t>
            </w:r>
          </w:p>
        </w:tc>
        <w:tc>
          <w:tcPr>
            <w:tcW w:w="709" w:type="pct"/>
            <w:shd w:val="clear" w:color="auto" w:fill="FDE9D9" w:themeFill="accent6" w:themeFillTint="33"/>
          </w:tcPr>
          <w:p w14:paraId="2600C026" w14:textId="52FA2BA6"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webinar</w:t>
            </w:r>
          </w:p>
          <w:p w14:paraId="0D89EF1C" w14:textId="05D83026"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FDE9D9" w:themeFill="accent6" w:themeFillTint="33"/>
          </w:tcPr>
          <w:p w14:paraId="7FA6C2D6" w14:textId="7FF0402E"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Two: Support Session</w:t>
            </w:r>
          </w:p>
        </w:tc>
        <w:tc>
          <w:tcPr>
            <w:tcW w:w="1154" w:type="pct"/>
            <w:shd w:val="clear" w:color="auto" w:fill="FDE9D9" w:themeFill="accent6" w:themeFillTint="33"/>
          </w:tcPr>
          <w:p w14:paraId="3B8D7864" w14:textId="2EA9F48D"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Preparation for assessment</w:t>
            </w:r>
          </w:p>
        </w:tc>
        <w:tc>
          <w:tcPr>
            <w:tcW w:w="1053" w:type="pct"/>
            <w:shd w:val="clear" w:color="auto" w:fill="FDE9D9" w:themeFill="accent6" w:themeFillTint="33"/>
          </w:tcPr>
          <w:p w14:paraId="3D50567E" w14:textId="4917A368"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18C2D20C" w14:textId="77777777" w:rsidTr="002F1DB6">
        <w:tc>
          <w:tcPr>
            <w:tcW w:w="798" w:type="pct"/>
            <w:gridSpan w:val="2"/>
            <w:shd w:val="clear" w:color="auto" w:fill="EAF1DD" w:themeFill="accent3" w:themeFillTint="33"/>
          </w:tcPr>
          <w:p w14:paraId="12AAB651" w14:textId="4D9CCEC8"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8 (multiple sub-sessions)</w:t>
            </w:r>
          </w:p>
        </w:tc>
        <w:tc>
          <w:tcPr>
            <w:tcW w:w="1064" w:type="pct"/>
            <w:gridSpan w:val="2"/>
            <w:shd w:val="clear" w:color="auto" w:fill="EAF1DD" w:themeFill="accent3" w:themeFillTint="33"/>
          </w:tcPr>
          <w:p w14:paraId="4AFAD95B" w14:textId="77777777" w:rsidR="008A63F6" w:rsidRDefault="008A63F6" w:rsidP="008A63F6">
            <w:pPr>
              <w:spacing w:line="276" w:lineRule="auto"/>
              <w:rPr>
                <w:rFonts w:asciiTheme="minorHAnsi" w:hAnsiTheme="minorHAnsi" w:cstheme="minorHAnsi"/>
                <w:sz w:val="20"/>
                <w:szCs w:val="20"/>
              </w:rPr>
            </w:pPr>
            <w:r>
              <w:rPr>
                <w:rFonts w:asciiTheme="minorHAnsi" w:hAnsiTheme="minorHAnsi" w:cstheme="minorHAnsi"/>
                <w:sz w:val="20"/>
                <w:szCs w:val="20"/>
              </w:rPr>
              <w:t xml:space="preserve">Thurs 8/9, 15/9, 22/9 </w:t>
            </w:r>
            <w:r w:rsidRPr="002F1DB6">
              <w:rPr>
                <w:rFonts w:asciiTheme="minorHAnsi" w:hAnsiTheme="minorHAnsi" w:cstheme="minorHAnsi"/>
                <w:sz w:val="20"/>
                <w:szCs w:val="20"/>
              </w:rPr>
              <w:t>(over 3 weeks)</w:t>
            </w:r>
          </w:p>
          <w:p w14:paraId="20D56BC2" w14:textId="1F13077B" w:rsidR="006F02FD" w:rsidRPr="002F1DB6" w:rsidRDefault="006F02FD" w:rsidP="008A63F6">
            <w:pPr>
              <w:spacing w:line="276" w:lineRule="auto"/>
              <w:rPr>
                <w:rFonts w:asciiTheme="minorHAnsi" w:hAnsiTheme="minorHAnsi" w:cstheme="minorHAnsi"/>
                <w:sz w:val="20"/>
                <w:szCs w:val="20"/>
              </w:rPr>
            </w:pPr>
            <w:r>
              <w:rPr>
                <w:rFonts w:asciiTheme="minorHAnsi" w:hAnsiTheme="minorHAnsi" w:cstheme="minorHAnsi"/>
                <w:sz w:val="20"/>
                <w:szCs w:val="20"/>
              </w:rPr>
              <w:t xml:space="preserve">9 -10.30am </w:t>
            </w:r>
          </w:p>
        </w:tc>
        <w:tc>
          <w:tcPr>
            <w:tcW w:w="3138" w:type="pct"/>
            <w:gridSpan w:val="3"/>
            <w:shd w:val="clear" w:color="auto" w:fill="EAF1DD" w:themeFill="accent3" w:themeFillTint="33"/>
          </w:tcPr>
          <w:p w14:paraId="4D8E7530" w14:textId="77777777" w:rsidR="008A63F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Subject Specialism sessions (Delivering Montessori: Professional Specialisms &amp; Curriculum Areas)</w:t>
            </w:r>
            <w:r>
              <w:rPr>
                <w:rFonts w:asciiTheme="minorHAnsi" w:hAnsiTheme="minorHAnsi" w:cstheme="minorHAnsi"/>
                <w:sz w:val="20"/>
                <w:szCs w:val="20"/>
              </w:rPr>
              <w:t>: 1.5hrs per session</w:t>
            </w:r>
          </w:p>
          <w:p w14:paraId="09A84DF1" w14:textId="1FE5CA4B" w:rsidR="00007004" w:rsidRPr="002F1DB6" w:rsidRDefault="00007004" w:rsidP="008A63F6">
            <w:pPr>
              <w:spacing w:line="276" w:lineRule="auto"/>
              <w:rPr>
                <w:rFonts w:asciiTheme="minorHAnsi" w:hAnsiTheme="minorHAnsi" w:cstheme="minorHAnsi"/>
                <w:sz w:val="20"/>
                <w:szCs w:val="20"/>
              </w:rPr>
            </w:pPr>
          </w:p>
        </w:tc>
      </w:tr>
      <w:tr w:rsidR="008A63F6" w:rsidRPr="002F1DB6" w14:paraId="1F44C732" w14:textId="77777777" w:rsidTr="002F1DB6">
        <w:tc>
          <w:tcPr>
            <w:tcW w:w="355" w:type="pct"/>
            <w:shd w:val="clear" w:color="auto" w:fill="E5DFEC" w:themeFill="accent4" w:themeFillTint="33"/>
          </w:tcPr>
          <w:p w14:paraId="0500D262" w14:textId="2C046852"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9</w:t>
            </w:r>
          </w:p>
        </w:tc>
        <w:tc>
          <w:tcPr>
            <w:tcW w:w="443" w:type="pct"/>
            <w:shd w:val="clear" w:color="auto" w:fill="E5DFEC" w:themeFill="accent4" w:themeFillTint="33"/>
          </w:tcPr>
          <w:p w14:paraId="0B9399AD" w14:textId="57B47944" w:rsidR="008A63F6" w:rsidRPr="002F1DB6" w:rsidRDefault="008A63F6" w:rsidP="008A63F6">
            <w:pPr>
              <w:spacing w:line="276" w:lineRule="auto"/>
              <w:rPr>
                <w:rFonts w:asciiTheme="minorHAnsi" w:hAnsiTheme="minorHAnsi" w:cstheme="minorHAnsi"/>
                <w:sz w:val="20"/>
                <w:szCs w:val="20"/>
              </w:rPr>
            </w:pPr>
            <w:r>
              <w:rPr>
                <w:rFonts w:asciiTheme="minorHAnsi" w:hAnsiTheme="minorHAnsi" w:cstheme="minorHAnsi"/>
                <w:sz w:val="20"/>
                <w:szCs w:val="20"/>
              </w:rPr>
              <w:t>Wed 5</w:t>
            </w:r>
            <w:r w:rsidRPr="001C6507">
              <w:rPr>
                <w:rFonts w:asciiTheme="minorHAnsi" w:hAnsiTheme="minorHAnsi" w:cstheme="minorHAnsi"/>
                <w:sz w:val="20"/>
                <w:szCs w:val="20"/>
                <w:vertAlign w:val="superscript"/>
              </w:rPr>
              <w:t>th</w:t>
            </w:r>
            <w:r>
              <w:rPr>
                <w:rFonts w:asciiTheme="minorHAnsi" w:hAnsiTheme="minorHAnsi" w:cstheme="minorHAnsi"/>
                <w:sz w:val="20"/>
                <w:szCs w:val="20"/>
              </w:rPr>
              <w:t xml:space="preserve"> </w:t>
            </w:r>
            <w:proofErr w:type="gramStart"/>
            <w:r>
              <w:rPr>
                <w:rFonts w:asciiTheme="minorHAnsi" w:hAnsiTheme="minorHAnsi" w:cstheme="minorHAnsi"/>
                <w:sz w:val="20"/>
                <w:szCs w:val="20"/>
              </w:rPr>
              <w:t>Oct  2022</w:t>
            </w:r>
            <w:proofErr w:type="gramEnd"/>
          </w:p>
        </w:tc>
        <w:tc>
          <w:tcPr>
            <w:tcW w:w="355" w:type="pct"/>
            <w:shd w:val="clear" w:color="auto" w:fill="E5DFEC" w:themeFill="accent4" w:themeFillTint="33"/>
          </w:tcPr>
          <w:p w14:paraId="387B2B6F" w14:textId="1DDB36AD" w:rsidR="008A63F6" w:rsidRPr="002F1DB6" w:rsidRDefault="00204581" w:rsidP="008A63F6">
            <w:pPr>
              <w:spacing w:line="276" w:lineRule="auto"/>
              <w:rPr>
                <w:rFonts w:asciiTheme="minorHAnsi" w:hAnsiTheme="minorHAnsi" w:cstheme="minorHAnsi"/>
                <w:sz w:val="20"/>
                <w:szCs w:val="20"/>
              </w:rPr>
            </w:pPr>
            <w:r>
              <w:rPr>
                <w:rFonts w:asciiTheme="minorHAnsi" w:hAnsiTheme="minorHAnsi" w:cstheme="minorHAnsi"/>
                <w:sz w:val="20"/>
                <w:szCs w:val="20"/>
              </w:rPr>
              <w:t>9.00 – 11.00 a</w:t>
            </w:r>
            <w:r w:rsidR="008A63F6" w:rsidRPr="002F1DB6">
              <w:rPr>
                <w:rFonts w:asciiTheme="minorHAnsi" w:hAnsiTheme="minorHAnsi" w:cstheme="minorHAnsi"/>
                <w:sz w:val="20"/>
                <w:szCs w:val="20"/>
              </w:rPr>
              <w:t>m</w:t>
            </w:r>
          </w:p>
        </w:tc>
        <w:tc>
          <w:tcPr>
            <w:tcW w:w="709" w:type="pct"/>
            <w:shd w:val="clear" w:color="auto" w:fill="E5DFEC" w:themeFill="accent4" w:themeFillTint="33"/>
          </w:tcPr>
          <w:p w14:paraId="3D13045C" w14:textId="77777777"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2hr webinar</w:t>
            </w:r>
          </w:p>
          <w:p w14:paraId="683E13E5" w14:textId="3E46A34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E5DFEC" w:themeFill="accent4" w:themeFillTint="33"/>
          </w:tcPr>
          <w:p w14:paraId="308E187A" w14:textId="00651CE8"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Three</w:t>
            </w:r>
          </w:p>
        </w:tc>
        <w:tc>
          <w:tcPr>
            <w:tcW w:w="1154" w:type="pct"/>
            <w:shd w:val="clear" w:color="auto" w:fill="E5DFEC" w:themeFill="accent4" w:themeFillTint="33"/>
          </w:tcPr>
          <w:p w14:paraId="564DC374" w14:textId="0F732E6C"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Group delivery &amp; individual support for students</w:t>
            </w:r>
          </w:p>
        </w:tc>
        <w:tc>
          <w:tcPr>
            <w:tcW w:w="1053" w:type="pct"/>
            <w:shd w:val="clear" w:color="auto" w:fill="E5DFEC" w:themeFill="accent4" w:themeFillTint="33"/>
          </w:tcPr>
          <w:p w14:paraId="00502FC2" w14:textId="02A5CA71"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5A962F9A" w14:textId="77777777" w:rsidTr="002F1DB6">
        <w:tc>
          <w:tcPr>
            <w:tcW w:w="355" w:type="pct"/>
            <w:shd w:val="clear" w:color="auto" w:fill="E5DFEC" w:themeFill="accent4" w:themeFillTint="33"/>
          </w:tcPr>
          <w:p w14:paraId="44CD0321" w14:textId="4B4C953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10</w:t>
            </w:r>
          </w:p>
        </w:tc>
        <w:tc>
          <w:tcPr>
            <w:tcW w:w="443" w:type="pct"/>
            <w:shd w:val="clear" w:color="auto" w:fill="E5DFEC" w:themeFill="accent4" w:themeFillTint="33"/>
          </w:tcPr>
          <w:p w14:paraId="07FDEF32" w14:textId="448FD031"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Pr>
                <w:rFonts w:asciiTheme="minorHAnsi" w:hAnsiTheme="minorHAnsi" w:cstheme="minorHAnsi"/>
                <w:sz w:val="20"/>
                <w:szCs w:val="20"/>
              </w:rPr>
              <w:t>14</w:t>
            </w:r>
            <w:r w:rsidRPr="005A309B">
              <w:rPr>
                <w:rFonts w:asciiTheme="minorHAnsi" w:hAnsiTheme="minorHAnsi" w:cstheme="minorHAnsi"/>
                <w:sz w:val="20"/>
                <w:szCs w:val="20"/>
                <w:vertAlign w:val="superscript"/>
              </w:rPr>
              <w:t>th</w:t>
            </w:r>
            <w:r>
              <w:rPr>
                <w:rFonts w:asciiTheme="minorHAnsi" w:hAnsiTheme="minorHAnsi" w:cstheme="minorHAnsi"/>
                <w:sz w:val="20"/>
                <w:szCs w:val="20"/>
              </w:rPr>
              <w:t xml:space="preserve"> Oct 2022</w:t>
            </w:r>
          </w:p>
        </w:tc>
        <w:tc>
          <w:tcPr>
            <w:tcW w:w="355" w:type="pct"/>
            <w:shd w:val="clear" w:color="auto" w:fill="E5DFEC" w:themeFill="accent4" w:themeFillTint="33"/>
          </w:tcPr>
          <w:p w14:paraId="33CDFB5A" w14:textId="1DE06900" w:rsidR="008A63F6" w:rsidRPr="002F1DB6" w:rsidRDefault="003B13E0" w:rsidP="008A63F6">
            <w:pPr>
              <w:spacing w:line="276" w:lineRule="auto"/>
              <w:rPr>
                <w:rFonts w:asciiTheme="minorHAnsi" w:hAnsiTheme="minorHAnsi" w:cstheme="minorHAnsi"/>
                <w:sz w:val="20"/>
                <w:szCs w:val="20"/>
              </w:rPr>
            </w:pPr>
            <w:r>
              <w:rPr>
                <w:rFonts w:asciiTheme="minorHAnsi" w:hAnsiTheme="minorHAnsi" w:cstheme="minorHAnsi"/>
                <w:sz w:val="20"/>
                <w:szCs w:val="20"/>
              </w:rPr>
              <w:t xml:space="preserve">9.00- </w:t>
            </w:r>
            <w:r w:rsidR="008A63F6" w:rsidRPr="002F1DB6">
              <w:rPr>
                <w:rFonts w:asciiTheme="minorHAnsi" w:hAnsiTheme="minorHAnsi" w:cstheme="minorHAnsi"/>
                <w:sz w:val="20"/>
                <w:szCs w:val="20"/>
              </w:rPr>
              <w:t>10.00</w:t>
            </w:r>
            <w:r>
              <w:rPr>
                <w:rFonts w:asciiTheme="minorHAnsi" w:hAnsiTheme="minorHAnsi" w:cstheme="minorHAnsi"/>
                <w:sz w:val="20"/>
                <w:szCs w:val="20"/>
              </w:rPr>
              <w:t xml:space="preserve"> am </w:t>
            </w:r>
          </w:p>
        </w:tc>
        <w:tc>
          <w:tcPr>
            <w:tcW w:w="709" w:type="pct"/>
            <w:shd w:val="clear" w:color="auto" w:fill="E5DFEC" w:themeFill="accent4" w:themeFillTint="33"/>
          </w:tcPr>
          <w:p w14:paraId="62947C88" w14:textId="04E86C77"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webinar</w:t>
            </w:r>
          </w:p>
          <w:p w14:paraId="0030694A" w14:textId="757A6344"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E5DFEC" w:themeFill="accent4" w:themeFillTint="33"/>
          </w:tcPr>
          <w:p w14:paraId="5C43FB32" w14:textId="10AA25E5"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Three</w:t>
            </w:r>
          </w:p>
        </w:tc>
        <w:tc>
          <w:tcPr>
            <w:tcW w:w="1154" w:type="pct"/>
            <w:shd w:val="clear" w:color="auto" w:fill="E5DFEC" w:themeFill="accent4" w:themeFillTint="33"/>
          </w:tcPr>
          <w:p w14:paraId="370899AA" w14:textId="1319AD88"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Supporting additional learning needs</w:t>
            </w:r>
          </w:p>
        </w:tc>
        <w:tc>
          <w:tcPr>
            <w:tcW w:w="1053" w:type="pct"/>
            <w:shd w:val="clear" w:color="auto" w:fill="E5DFEC" w:themeFill="accent4" w:themeFillTint="33"/>
          </w:tcPr>
          <w:p w14:paraId="5FFBD138" w14:textId="6858B065"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3BE1FF72" w14:textId="77777777" w:rsidTr="002F1DB6">
        <w:tc>
          <w:tcPr>
            <w:tcW w:w="355" w:type="pct"/>
            <w:shd w:val="clear" w:color="auto" w:fill="E5DFEC" w:themeFill="accent4" w:themeFillTint="33"/>
          </w:tcPr>
          <w:p w14:paraId="1E707E59" w14:textId="4660E555"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11</w:t>
            </w:r>
          </w:p>
        </w:tc>
        <w:tc>
          <w:tcPr>
            <w:tcW w:w="443" w:type="pct"/>
            <w:shd w:val="clear" w:color="auto" w:fill="E5DFEC" w:themeFill="accent4" w:themeFillTint="33"/>
          </w:tcPr>
          <w:p w14:paraId="5CABCDDC" w14:textId="03795BA8"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sidR="008224EC">
              <w:rPr>
                <w:rFonts w:asciiTheme="minorHAnsi" w:hAnsiTheme="minorHAnsi" w:cstheme="minorHAnsi"/>
                <w:sz w:val="20"/>
                <w:szCs w:val="20"/>
              </w:rPr>
              <w:t>21</w:t>
            </w:r>
            <w:r w:rsidR="008224EC" w:rsidRPr="008224EC">
              <w:rPr>
                <w:rFonts w:asciiTheme="minorHAnsi" w:hAnsiTheme="minorHAnsi" w:cstheme="minorHAnsi"/>
                <w:sz w:val="20"/>
                <w:szCs w:val="20"/>
                <w:vertAlign w:val="superscript"/>
              </w:rPr>
              <w:t>st</w:t>
            </w:r>
            <w:r w:rsidR="008224EC">
              <w:rPr>
                <w:rFonts w:asciiTheme="minorHAnsi" w:hAnsiTheme="minorHAnsi" w:cstheme="minorHAnsi"/>
                <w:sz w:val="20"/>
                <w:szCs w:val="20"/>
              </w:rPr>
              <w:t xml:space="preserve"> Oct 2022</w:t>
            </w:r>
          </w:p>
        </w:tc>
        <w:tc>
          <w:tcPr>
            <w:tcW w:w="355" w:type="pct"/>
            <w:shd w:val="clear" w:color="auto" w:fill="E5DFEC" w:themeFill="accent4" w:themeFillTint="33"/>
          </w:tcPr>
          <w:p w14:paraId="46054D3C" w14:textId="7C22F147" w:rsidR="008A63F6" w:rsidRPr="002F1DB6" w:rsidRDefault="00453433" w:rsidP="008A63F6">
            <w:pPr>
              <w:spacing w:line="276" w:lineRule="auto"/>
              <w:rPr>
                <w:rFonts w:asciiTheme="minorHAnsi" w:hAnsiTheme="minorHAnsi" w:cstheme="minorHAnsi"/>
                <w:sz w:val="20"/>
                <w:szCs w:val="20"/>
              </w:rPr>
            </w:pPr>
            <w:r>
              <w:rPr>
                <w:rFonts w:asciiTheme="minorHAnsi" w:hAnsiTheme="minorHAnsi" w:cstheme="minorHAnsi"/>
                <w:sz w:val="20"/>
                <w:szCs w:val="20"/>
              </w:rPr>
              <w:t xml:space="preserve">9.00 -11.00am </w:t>
            </w:r>
          </w:p>
        </w:tc>
        <w:tc>
          <w:tcPr>
            <w:tcW w:w="709" w:type="pct"/>
            <w:shd w:val="clear" w:color="auto" w:fill="E5DFEC" w:themeFill="accent4" w:themeFillTint="33"/>
          </w:tcPr>
          <w:p w14:paraId="45E9ED48" w14:textId="02E1CE5A"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webinar</w:t>
            </w:r>
          </w:p>
          <w:p w14:paraId="5470C83E" w14:textId="3A40C28A"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E5DFEC" w:themeFill="accent4" w:themeFillTint="33"/>
          </w:tcPr>
          <w:p w14:paraId="05BEDD60" w14:textId="6A7C8CD1"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Three</w:t>
            </w:r>
          </w:p>
        </w:tc>
        <w:tc>
          <w:tcPr>
            <w:tcW w:w="1154" w:type="pct"/>
            <w:shd w:val="clear" w:color="auto" w:fill="E5DFEC" w:themeFill="accent4" w:themeFillTint="33"/>
          </w:tcPr>
          <w:p w14:paraId="063F601B" w14:textId="5C4C69D2"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Supporting students on professional placement</w:t>
            </w:r>
          </w:p>
        </w:tc>
        <w:tc>
          <w:tcPr>
            <w:tcW w:w="1053" w:type="pct"/>
            <w:shd w:val="clear" w:color="auto" w:fill="E5DFEC" w:themeFill="accent4" w:themeFillTint="33"/>
          </w:tcPr>
          <w:p w14:paraId="48569013" w14:textId="2D74130C"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0ABE8D80" w14:textId="77777777" w:rsidTr="002F1DB6">
        <w:tc>
          <w:tcPr>
            <w:tcW w:w="355" w:type="pct"/>
            <w:shd w:val="clear" w:color="auto" w:fill="E5DFEC" w:themeFill="accent4" w:themeFillTint="33"/>
          </w:tcPr>
          <w:p w14:paraId="310102AC" w14:textId="46E95E03"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12</w:t>
            </w:r>
          </w:p>
        </w:tc>
        <w:tc>
          <w:tcPr>
            <w:tcW w:w="443" w:type="pct"/>
            <w:shd w:val="clear" w:color="auto" w:fill="E5DFEC" w:themeFill="accent4" w:themeFillTint="33"/>
          </w:tcPr>
          <w:p w14:paraId="0ED03CCE" w14:textId="182663C4" w:rsidR="008A63F6" w:rsidRPr="002F1DB6" w:rsidRDefault="00632F53" w:rsidP="008A63F6">
            <w:pPr>
              <w:spacing w:line="276" w:lineRule="auto"/>
              <w:rPr>
                <w:rFonts w:asciiTheme="minorHAnsi" w:hAnsiTheme="minorHAnsi" w:cstheme="minorHAnsi"/>
                <w:sz w:val="20"/>
                <w:szCs w:val="20"/>
              </w:rPr>
            </w:pPr>
            <w:r>
              <w:rPr>
                <w:rFonts w:asciiTheme="minorHAnsi" w:hAnsiTheme="minorHAnsi" w:cstheme="minorHAnsi"/>
                <w:sz w:val="20"/>
                <w:szCs w:val="20"/>
              </w:rPr>
              <w:t>Friday 4</w:t>
            </w:r>
            <w:r w:rsidR="008A63F6">
              <w:rPr>
                <w:rFonts w:asciiTheme="minorHAnsi" w:hAnsiTheme="minorHAnsi" w:cstheme="minorHAnsi"/>
                <w:sz w:val="20"/>
                <w:szCs w:val="20"/>
              </w:rPr>
              <w:t>th Nov 22</w:t>
            </w:r>
          </w:p>
        </w:tc>
        <w:tc>
          <w:tcPr>
            <w:tcW w:w="355" w:type="pct"/>
            <w:shd w:val="clear" w:color="auto" w:fill="E5DFEC" w:themeFill="accent4" w:themeFillTint="33"/>
          </w:tcPr>
          <w:p w14:paraId="65B966C7" w14:textId="29CAC832" w:rsidR="008A63F6" w:rsidRPr="002F1DB6" w:rsidRDefault="00453433" w:rsidP="008A63F6">
            <w:pPr>
              <w:spacing w:line="276" w:lineRule="auto"/>
              <w:rPr>
                <w:rFonts w:asciiTheme="minorHAnsi" w:hAnsiTheme="minorHAnsi" w:cstheme="minorHAnsi"/>
                <w:sz w:val="20"/>
                <w:szCs w:val="20"/>
              </w:rPr>
            </w:pPr>
            <w:r>
              <w:rPr>
                <w:rFonts w:asciiTheme="minorHAnsi" w:hAnsiTheme="minorHAnsi" w:cstheme="minorHAnsi"/>
                <w:sz w:val="20"/>
                <w:szCs w:val="20"/>
              </w:rPr>
              <w:t>9.00a</w:t>
            </w:r>
            <w:r w:rsidR="00250BA0">
              <w:rPr>
                <w:rFonts w:asciiTheme="minorHAnsi" w:hAnsiTheme="minorHAnsi" w:cstheme="minorHAnsi"/>
                <w:sz w:val="20"/>
                <w:szCs w:val="20"/>
              </w:rPr>
              <w:t>m</w:t>
            </w:r>
            <w:r>
              <w:rPr>
                <w:rFonts w:asciiTheme="minorHAnsi" w:hAnsiTheme="minorHAnsi" w:cstheme="minorHAnsi"/>
                <w:sz w:val="20"/>
                <w:szCs w:val="20"/>
              </w:rPr>
              <w:t xml:space="preserve"> -</w:t>
            </w:r>
            <w:r w:rsidR="00250BA0">
              <w:rPr>
                <w:rFonts w:asciiTheme="minorHAnsi" w:hAnsiTheme="minorHAnsi" w:cstheme="minorHAnsi"/>
                <w:sz w:val="20"/>
                <w:szCs w:val="20"/>
              </w:rPr>
              <w:t>10.00am</w:t>
            </w:r>
          </w:p>
        </w:tc>
        <w:tc>
          <w:tcPr>
            <w:tcW w:w="709" w:type="pct"/>
            <w:shd w:val="clear" w:color="auto" w:fill="E5DFEC" w:themeFill="accent4" w:themeFillTint="33"/>
          </w:tcPr>
          <w:p w14:paraId="25920803" w14:textId="77777777"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webinar</w:t>
            </w:r>
          </w:p>
          <w:p w14:paraId="14A8C620" w14:textId="6E4A27D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E5DFEC" w:themeFill="accent4" w:themeFillTint="33"/>
          </w:tcPr>
          <w:p w14:paraId="29C56755" w14:textId="7C72B63C"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Three: Support Session</w:t>
            </w:r>
          </w:p>
        </w:tc>
        <w:tc>
          <w:tcPr>
            <w:tcW w:w="1154" w:type="pct"/>
            <w:shd w:val="clear" w:color="auto" w:fill="E5DFEC" w:themeFill="accent4" w:themeFillTint="33"/>
          </w:tcPr>
          <w:p w14:paraId="1519FA14" w14:textId="789B6EF2"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Preparation for assessment</w:t>
            </w:r>
          </w:p>
        </w:tc>
        <w:tc>
          <w:tcPr>
            <w:tcW w:w="1053" w:type="pct"/>
            <w:shd w:val="clear" w:color="auto" w:fill="E5DFEC" w:themeFill="accent4" w:themeFillTint="33"/>
          </w:tcPr>
          <w:p w14:paraId="209B8EB6" w14:textId="7DFC40A2"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4999D48E" w14:textId="77777777" w:rsidTr="002F1DB6">
        <w:tc>
          <w:tcPr>
            <w:tcW w:w="355" w:type="pct"/>
            <w:shd w:val="clear" w:color="auto" w:fill="DAEEF3" w:themeFill="accent5" w:themeFillTint="33"/>
          </w:tcPr>
          <w:p w14:paraId="223265E1" w14:textId="66CA27EE"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13</w:t>
            </w:r>
          </w:p>
        </w:tc>
        <w:tc>
          <w:tcPr>
            <w:tcW w:w="443" w:type="pct"/>
            <w:shd w:val="clear" w:color="auto" w:fill="DAEEF3" w:themeFill="accent5" w:themeFillTint="33"/>
          </w:tcPr>
          <w:p w14:paraId="027B2270" w14:textId="5D4B92DD"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sidR="00D933E8">
              <w:rPr>
                <w:rFonts w:asciiTheme="minorHAnsi" w:hAnsiTheme="minorHAnsi" w:cstheme="minorHAnsi"/>
                <w:sz w:val="20"/>
                <w:szCs w:val="20"/>
              </w:rPr>
              <w:t>18</w:t>
            </w:r>
            <w:r w:rsidRPr="009D4C2A">
              <w:rPr>
                <w:rFonts w:asciiTheme="minorHAnsi" w:hAnsiTheme="minorHAnsi" w:cstheme="minorHAnsi"/>
                <w:sz w:val="20"/>
                <w:szCs w:val="20"/>
                <w:vertAlign w:val="superscript"/>
              </w:rPr>
              <w:t>th</w:t>
            </w:r>
            <w:r>
              <w:rPr>
                <w:rFonts w:asciiTheme="minorHAnsi" w:hAnsiTheme="minorHAnsi" w:cstheme="minorHAnsi"/>
                <w:sz w:val="20"/>
                <w:szCs w:val="20"/>
              </w:rPr>
              <w:t xml:space="preserve"> Nov 22</w:t>
            </w:r>
          </w:p>
        </w:tc>
        <w:tc>
          <w:tcPr>
            <w:tcW w:w="355" w:type="pct"/>
            <w:shd w:val="clear" w:color="auto" w:fill="DAEEF3" w:themeFill="accent5" w:themeFillTint="33"/>
          </w:tcPr>
          <w:p w14:paraId="48E4D0EB" w14:textId="52267E5E" w:rsidR="008A63F6" w:rsidRPr="002F1DB6" w:rsidRDefault="00250BA0" w:rsidP="008A63F6">
            <w:pPr>
              <w:spacing w:line="276" w:lineRule="auto"/>
              <w:rPr>
                <w:rFonts w:asciiTheme="minorHAnsi" w:hAnsiTheme="minorHAnsi" w:cstheme="minorHAnsi"/>
                <w:sz w:val="20"/>
                <w:szCs w:val="20"/>
              </w:rPr>
            </w:pPr>
            <w:r>
              <w:rPr>
                <w:rFonts w:asciiTheme="minorHAnsi" w:hAnsiTheme="minorHAnsi" w:cstheme="minorHAnsi"/>
                <w:sz w:val="20"/>
                <w:szCs w:val="20"/>
              </w:rPr>
              <w:t>9.00 -11.00am</w:t>
            </w:r>
          </w:p>
        </w:tc>
        <w:tc>
          <w:tcPr>
            <w:tcW w:w="709" w:type="pct"/>
            <w:shd w:val="clear" w:color="auto" w:fill="DAEEF3" w:themeFill="accent5" w:themeFillTint="33"/>
          </w:tcPr>
          <w:p w14:paraId="589B8830" w14:textId="77777777"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2hr webinar</w:t>
            </w:r>
          </w:p>
          <w:p w14:paraId="0D2FA3FD" w14:textId="61C46BDB"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DAEEF3" w:themeFill="accent5" w:themeFillTint="33"/>
          </w:tcPr>
          <w:p w14:paraId="77B2D881" w14:textId="04804723"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Four</w:t>
            </w:r>
          </w:p>
        </w:tc>
        <w:tc>
          <w:tcPr>
            <w:tcW w:w="1154" w:type="pct"/>
            <w:shd w:val="clear" w:color="auto" w:fill="DAEEF3" w:themeFill="accent5" w:themeFillTint="33"/>
          </w:tcPr>
          <w:p w14:paraId="2328C487" w14:textId="6E72A7DE"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Assessment in practice</w:t>
            </w:r>
          </w:p>
        </w:tc>
        <w:tc>
          <w:tcPr>
            <w:tcW w:w="1053" w:type="pct"/>
            <w:shd w:val="clear" w:color="auto" w:fill="DAEEF3" w:themeFill="accent5" w:themeFillTint="33"/>
          </w:tcPr>
          <w:p w14:paraId="6E0825AA" w14:textId="13DB44EC"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6BABC537" w14:textId="77777777" w:rsidTr="002F1DB6">
        <w:tc>
          <w:tcPr>
            <w:tcW w:w="355" w:type="pct"/>
            <w:shd w:val="clear" w:color="auto" w:fill="DAEEF3" w:themeFill="accent5" w:themeFillTint="33"/>
          </w:tcPr>
          <w:p w14:paraId="1B1CB396" w14:textId="59082D2D"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14</w:t>
            </w:r>
          </w:p>
        </w:tc>
        <w:tc>
          <w:tcPr>
            <w:tcW w:w="443" w:type="pct"/>
            <w:shd w:val="clear" w:color="auto" w:fill="DAEEF3" w:themeFill="accent5" w:themeFillTint="33"/>
          </w:tcPr>
          <w:p w14:paraId="37224CA5" w14:textId="059CC7BD"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Pr>
                <w:rFonts w:asciiTheme="minorHAnsi" w:hAnsiTheme="minorHAnsi" w:cstheme="minorHAnsi"/>
                <w:sz w:val="20"/>
                <w:szCs w:val="20"/>
              </w:rPr>
              <w:t>2</w:t>
            </w:r>
            <w:r w:rsidRPr="00513262">
              <w:rPr>
                <w:rFonts w:asciiTheme="minorHAnsi" w:hAnsiTheme="minorHAnsi" w:cstheme="minorHAnsi"/>
                <w:sz w:val="20"/>
                <w:szCs w:val="20"/>
                <w:vertAlign w:val="superscript"/>
              </w:rPr>
              <w:t>nd</w:t>
            </w:r>
            <w:r>
              <w:rPr>
                <w:rFonts w:asciiTheme="minorHAnsi" w:hAnsiTheme="minorHAnsi" w:cstheme="minorHAnsi"/>
                <w:sz w:val="20"/>
                <w:szCs w:val="20"/>
              </w:rPr>
              <w:t xml:space="preserve"> </w:t>
            </w:r>
            <w:proofErr w:type="gramStart"/>
            <w:r>
              <w:rPr>
                <w:rFonts w:asciiTheme="minorHAnsi" w:hAnsiTheme="minorHAnsi" w:cstheme="minorHAnsi"/>
                <w:sz w:val="20"/>
                <w:szCs w:val="20"/>
              </w:rPr>
              <w:t>Dec  22</w:t>
            </w:r>
            <w:proofErr w:type="gramEnd"/>
          </w:p>
        </w:tc>
        <w:tc>
          <w:tcPr>
            <w:tcW w:w="355" w:type="pct"/>
            <w:shd w:val="clear" w:color="auto" w:fill="DAEEF3" w:themeFill="accent5" w:themeFillTint="33"/>
          </w:tcPr>
          <w:p w14:paraId="39E336E6" w14:textId="0ED81BEB" w:rsidR="008A63F6" w:rsidRPr="002F1DB6" w:rsidRDefault="00250BA0" w:rsidP="008A63F6">
            <w:pPr>
              <w:spacing w:line="276" w:lineRule="auto"/>
              <w:rPr>
                <w:rFonts w:asciiTheme="minorHAnsi" w:hAnsiTheme="minorHAnsi" w:cstheme="minorHAnsi"/>
                <w:sz w:val="20"/>
                <w:szCs w:val="20"/>
              </w:rPr>
            </w:pPr>
            <w:r>
              <w:rPr>
                <w:rFonts w:asciiTheme="minorHAnsi" w:hAnsiTheme="minorHAnsi" w:cstheme="minorHAnsi"/>
                <w:sz w:val="20"/>
                <w:szCs w:val="20"/>
              </w:rPr>
              <w:t>9.00am -10.00am</w:t>
            </w:r>
          </w:p>
        </w:tc>
        <w:tc>
          <w:tcPr>
            <w:tcW w:w="709" w:type="pct"/>
            <w:shd w:val="clear" w:color="auto" w:fill="DAEEF3" w:themeFill="accent5" w:themeFillTint="33"/>
          </w:tcPr>
          <w:p w14:paraId="44E742E9" w14:textId="77777777"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2hr webinar</w:t>
            </w:r>
          </w:p>
          <w:p w14:paraId="5CBDF10A" w14:textId="76FECEBD"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DAEEF3" w:themeFill="accent5" w:themeFillTint="33"/>
          </w:tcPr>
          <w:p w14:paraId="7DD50484" w14:textId="0BFB9543"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Four</w:t>
            </w:r>
          </w:p>
        </w:tc>
        <w:tc>
          <w:tcPr>
            <w:tcW w:w="1154" w:type="pct"/>
            <w:shd w:val="clear" w:color="auto" w:fill="DAEEF3" w:themeFill="accent5" w:themeFillTint="33"/>
          </w:tcPr>
          <w:p w14:paraId="701B2DC4" w14:textId="504A26EA"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Assessing, practical observations and questioning </w:t>
            </w:r>
          </w:p>
        </w:tc>
        <w:tc>
          <w:tcPr>
            <w:tcW w:w="1053" w:type="pct"/>
            <w:shd w:val="clear" w:color="auto" w:fill="DAEEF3" w:themeFill="accent5" w:themeFillTint="33"/>
          </w:tcPr>
          <w:p w14:paraId="5DB7B51B" w14:textId="7015B37D"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5706A96D" w14:textId="77777777" w:rsidTr="002F1DB6">
        <w:tc>
          <w:tcPr>
            <w:tcW w:w="355" w:type="pct"/>
            <w:shd w:val="clear" w:color="auto" w:fill="DAEEF3" w:themeFill="accent5" w:themeFillTint="33"/>
          </w:tcPr>
          <w:p w14:paraId="5E1C1F54" w14:textId="7EA9AC96"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15</w:t>
            </w:r>
          </w:p>
        </w:tc>
        <w:tc>
          <w:tcPr>
            <w:tcW w:w="443" w:type="pct"/>
            <w:shd w:val="clear" w:color="auto" w:fill="DAEEF3" w:themeFill="accent5" w:themeFillTint="33"/>
          </w:tcPr>
          <w:p w14:paraId="77EAB081" w14:textId="07303295"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Friday </w:t>
            </w:r>
            <w:r>
              <w:rPr>
                <w:rFonts w:asciiTheme="minorHAnsi" w:hAnsiTheme="minorHAnsi" w:cstheme="minorHAnsi"/>
                <w:sz w:val="20"/>
                <w:szCs w:val="20"/>
              </w:rPr>
              <w:t>9</w:t>
            </w:r>
            <w:r w:rsidRPr="00DE7101">
              <w:rPr>
                <w:rFonts w:asciiTheme="minorHAnsi" w:hAnsiTheme="minorHAnsi" w:cstheme="minorHAnsi"/>
                <w:sz w:val="20"/>
                <w:szCs w:val="20"/>
                <w:vertAlign w:val="superscript"/>
              </w:rPr>
              <w:t>th</w:t>
            </w:r>
            <w:r>
              <w:rPr>
                <w:rFonts w:asciiTheme="minorHAnsi" w:hAnsiTheme="minorHAnsi" w:cstheme="minorHAnsi"/>
                <w:sz w:val="20"/>
                <w:szCs w:val="20"/>
              </w:rPr>
              <w:t xml:space="preserve"> Dec 22</w:t>
            </w:r>
          </w:p>
        </w:tc>
        <w:tc>
          <w:tcPr>
            <w:tcW w:w="355" w:type="pct"/>
            <w:shd w:val="clear" w:color="auto" w:fill="DAEEF3" w:themeFill="accent5" w:themeFillTint="33"/>
          </w:tcPr>
          <w:p w14:paraId="018240A6" w14:textId="719FDA7C" w:rsidR="008A63F6" w:rsidRPr="002F1DB6" w:rsidRDefault="00250BA0" w:rsidP="008A63F6">
            <w:pPr>
              <w:spacing w:line="276" w:lineRule="auto"/>
              <w:rPr>
                <w:rFonts w:asciiTheme="minorHAnsi" w:hAnsiTheme="minorHAnsi" w:cstheme="minorHAnsi"/>
                <w:sz w:val="20"/>
                <w:szCs w:val="20"/>
              </w:rPr>
            </w:pPr>
            <w:r>
              <w:rPr>
                <w:rFonts w:asciiTheme="minorHAnsi" w:hAnsiTheme="minorHAnsi" w:cstheme="minorHAnsi"/>
                <w:sz w:val="20"/>
                <w:szCs w:val="20"/>
              </w:rPr>
              <w:t>9.00am -10.00am</w:t>
            </w:r>
          </w:p>
        </w:tc>
        <w:tc>
          <w:tcPr>
            <w:tcW w:w="709" w:type="pct"/>
            <w:shd w:val="clear" w:color="auto" w:fill="DAEEF3" w:themeFill="accent5" w:themeFillTint="33"/>
          </w:tcPr>
          <w:p w14:paraId="4325F8D1" w14:textId="77777777"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webinar</w:t>
            </w:r>
          </w:p>
          <w:p w14:paraId="7CF6D679" w14:textId="22C74245"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DAEEF3" w:themeFill="accent5" w:themeFillTint="33"/>
          </w:tcPr>
          <w:p w14:paraId="248EECAD" w14:textId="09B61F62"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Four</w:t>
            </w:r>
          </w:p>
        </w:tc>
        <w:tc>
          <w:tcPr>
            <w:tcW w:w="1154" w:type="pct"/>
            <w:shd w:val="clear" w:color="auto" w:fill="DAEEF3" w:themeFill="accent5" w:themeFillTint="33"/>
          </w:tcPr>
          <w:p w14:paraId="1A1A6C83" w14:textId="1E98D5AF"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Marking and feedback </w:t>
            </w:r>
          </w:p>
        </w:tc>
        <w:tc>
          <w:tcPr>
            <w:tcW w:w="1053" w:type="pct"/>
            <w:shd w:val="clear" w:color="auto" w:fill="DAEEF3" w:themeFill="accent5" w:themeFillTint="33"/>
          </w:tcPr>
          <w:p w14:paraId="02C191E5" w14:textId="59D96E2E"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487F3A24" w14:textId="77777777" w:rsidTr="002F1DB6">
        <w:tc>
          <w:tcPr>
            <w:tcW w:w="355" w:type="pct"/>
            <w:shd w:val="clear" w:color="auto" w:fill="DAEEF3" w:themeFill="accent5" w:themeFillTint="33"/>
          </w:tcPr>
          <w:p w14:paraId="1BD6829A" w14:textId="44A03054"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16</w:t>
            </w:r>
          </w:p>
        </w:tc>
        <w:tc>
          <w:tcPr>
            <w:tcW w:w="443" w:type="pct"/>
            <w:shd w:val="clear" w:color="auto" w:fill="DAEEF3" w:themeFill="accent5" w:themeFillTint="33"/>
          </w:tcPr>
          <w:p w14:paraId="0F5D0086" w14:textId="1F657D3E" w:rsidR="008A63F6" w:rsidRPr="002F1DB6" w:rsidRDefault="00E372D1" w:rsidP="008A63F6">
            <w:pPr>
              <w:spacing w:line="276" w:lineRule="auto"/>
              <w:rPr>
                <w:rFonts w:asciiTheme="minorHAnsi" w:hAnsiTheme="minorHAnsi" w:cstheme="minorHAnsi"/>
                <w:sz w:val="20"/>
                <w:szCs w:val="20"/>
              </w:rPr>
            </w:pPr>
            <w:r>
              <w:rPr>
                <w:rFonts w:asciiTheme="minorHAnsi" w:hAnsiTheme="minorHAnsi" w:cstheme="minorHAnsi"/>
                <w:sz w:val="20"/>
                <w:szCs w:val="20"/>
              </w:rPr>
              <w:t xml:space="preserve">Monday </w:t>
            </w:r>
            <w:r w:rsidR="00F658CC">
              <w:rPr>
                <w:rFonts w:asciiTheme="minorHAnsi" w:hAnsiTheme="minorHAnsi" w:cstheme="minorHAnsi"/>
                <w:sz w:val="20"/>
                <w:szCs w:val="20"/>
              </w:rPr>
              <w:t>12</w:t>
            </w:r>
            <w:r w:rsidR="00F658CC" w:rsidRPr="00F658CC">
              <w:rPr>
                <w:rFonts w:asciiTheme="minorHAnsi" w:hAnsiTheme="minorHAnsi" w:cstheme="minorHAnsi"/>
                <w:sz w:val="20"/>
                <w:szCs w:val="20"/>
                <w:vertAlign w:val="superscript"/>
              </w:rPr>
              <w:t>th</w:t>
            </w:r>
            <w:r w:rsidR="00F658CC">
              <w:rPr>
                <w:rFonts w:asciiTheme="minorHAnsi" w:hAnsiTheme="minorHAnsi" w:cstheme="minorHAnsi"/>
                <w:sz w:val="20"/>
                <w:szCs w:val="20"/>
              </w:rPr>
              <w:t xml:space="preserve"> Dec2022</w:t>
            </w:r>
          </w:p>
        </w:tc>
        <w:tc>
          <w:tcPr>
            <w:tcW w:w="355" w:type="pct"/>
            <w:shd w:val="clear" w:color="auto" w:fill="DAEEF3" w:themeFill="accent5" w:themeFillTint="33"/>
          </w:tcPr>
          <w:p w14:paraId="7DE9DF74" w14:textId="06A8CDFF" w:rsidR="008A63F6" w:rsidRPr="002F1DB6" w:rsidRDefault="00250BA0" w:rsidP="008A63F6">
            <w:pPr>
              <w:spacing w:line="276" w:lineRule="auto"/>
              <w:rPr>
                <w:rFonts w:asciiTheme="minorHAnsi" w:hAnsiTheme="minorHAnsi" w:cstheme="minorHAnsi"/>
                <w:sz w:val="20"/>
                <w:szCs w:val="20"/>
              </w:rPr>
            </w:pPr>
            <w:r>
              <w:rPr>
                <w:rFonts w:asciiTheme="minorHAnsi" w:hAnsiTheme="minorHAnsi" w:cstheme="minorHAnsi"/>
                <w:sz w:val="20"/>
                <w:szCs w:val="20"/>
              </w:rPr>
              <w:t>9.00am -10.00am</w:t>
            </w:r>
          </w:p>
        </w:tc>
        <w:tc>
          <w:tcPr>
            <w:tcW w:w="709" w:type="pct"/>
            <w:shd w:val="clear" w:color="auto" w:fill="DAEEF3" w:themeFill="accent5" w:themeFillTint="33"/>
          </w:tcPr>
          <w:p w14:paraId="2CB6351E" w14:textId="77777777"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webinar</w:t>
            </w:r>
          </w:p>
          <w:p w14:paraId="102E6FFC" w14:textId="6520894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DAEEF3" w:themeFill="accent5" w:themeFillTint="33"/>
          </w:tcPr>
          <w:p w14:paraId="608AE059" w14:textId="3E3F2443"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Four: Support Session</w:t>
            </w:r>
          </w:p>
        </w:tc>
        <w:tc>
          <w:tcPr>
            <w:tcW w:w="1154" w:type="pct"/>
            <w:shd w:val="clear" w:color="auto" w:fill="DAEEF3" w:themeFill="accent5" w:themeFillTint="33"/>
          </w:tcPr>
          <w:p w14:paraId="4ACDB350" w14:textId="6E6DCB52"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Preparation for assessment</w:t>
            </w:r>
          </w:p>
        </w:tc>
        <w:tc>
          <w:tcPr>
            <w:tcW w:w="1053" w:type="pct"/>
            <w:shd w:val="clear" w:color="auto" w:fill="DAEEF3" w:themeFill="accent5" w:themeFillTint="33"/>
          </w:tcPr>
          <w:p w14:paraId="5064DD00" w14:textId="051DF7B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32BB4BD1" w14:textId="77777777" w:rsidTr="00686378">
        <w:tc>
          <w:tcPr>
            <w:tcW w:w="355" w:type="pct"/>
            <w:shd w:val="clear" w:color="auto" w:fill="D6E3BC" w:themeFill="accent3" w:themeFillTint="66"/>
          </w:tcPr>
          <w:p w14:paraId="7845AAA7" w14:textId="308D43C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17</w:t>
            </w:r>
          </w:p>
        </w:tc>
        <w:tc>
          <w:tcPr>
            <w:tcW w:w="443" w:type="pct"/>
            <w:shd w:val="clear" w:color="auto" w:fill="D6E3BC" w:themeFill="accent3" w:themeFillTint="66"/>
          </w:tcPr>
          <w:p w14:paraId="23B0C337" w14:textId="38AFC3DB" w:rsidR="008A63F6" w:rsidRPr="002F1DB6" w:rsidRDefault="008A63F6" w:rsidP="008A63F6">
            <w:pPr>
              <w:spacing w:line="276" w:lineRule="auto"/>
              <w:rPr>
                <w:rFonts w:asciiTheme="minorHAnsi" w:hAnsiTheme="minorHAnsi" w:cstheme="minorHAnsi"/>
                <w:sz w:val="20"/>
                <w:szCs w:val="20"/>
              </w:rPr>
            </w:pPr>
            <w:r>
              <w:rPr>
                <w:rFonts w:asciiTheme="minorHAnsi" w:hAnsiTheme="minorHAnsi" w:cstheme="minorHAnsi"/>
                <w:sz w:val="20"/>
                <w:szCs w:val="20"/>
              </w:rPr>
              <w:t>Friday</w:t>
            </w:r>
            <w:r w:rsidR="00AB4761">
              <w:rPr>
                <w:rFonts w:asciiTheme="minorHAnsi" w:hAnsiTheme="minorHAnsi" w:cstheme="minorHAnsi"/>
                <w:sz w:val="20"/>
                <w:szCs w:val="20"/>
              </w:rPr>
              <w:t xml:space="preserve"> 13</w:t>
            </w:r>
            <w:r w:rsidRPr="00322AB5">
              <w:rPr>
                <w:rFonts w:asciiTheme="minorHAnsi" w:hAnsiTheme="minorHAnsi" w:cstheme="minorHAnsi"/>
                <w:sz w:val="20"/>
                <w:szCs w:val="20"/>
                <w:vertAlign w:val="superscript"/>
              </w:rPr>
              <w:t>th</w:t>
            </w:r>
            <w:r>
              <w:rPr>
                <w:rFonts w:asciiTheme="minorHAnsi" w:hAnsiTheme="minorHAnsi" w:cstheme="minorHAnsi"/>
                <w:sz w:val="20"/>
                <w:szCs w:val="20"/>
              </w:rPr>
              <w:t xml:space="preserve"> Jan 2023</w:t>
            </w:r>
          </w:p>
        </w:tc>
        <w:tc>
          <w:tcPr>
            <w:tcW w:w="355" w:type="pct"/>
            <w:shd w:val="clear" w:color="auto" w:fill="D6E3BC" w:themeFill="accent3" w:themeFillTint="66"/>
          </w:tcPr>
          <w:p w14:paraId="4F3DDE7C" w14:textId="415EE4B2" w:rsidR="008A63F6" w:rsidRPr="002F1DB6" w:rsidRDefault="00250BA0" w:rsidP="008A63F6">
            <w:pPr>
              <w:spacing w:line="276" w:lineRule="auto"/>
              <w:rPr>
                <w:rFonts w:asciiTheme="minorHAnsi" w:hAnsiTheme="minorHAnsi" w:cstheme="minorHAnsi"/>
                <w:sz w:val="20"/>
                <w:szCs w:val="20"/>
              </w:rPr>
            </w:pPr>
            <w:r>
              <w:rPr>
                <w:rFonts w:asciiTheme="minorHAnsi" w:hAnsiTheme="minorHAnsi" w:cstheme="minorHAnsi"/>
                <w:sz w:val="20"/>
                <w:szCs w:val="20"/>
              </w:rPr>
              <w:t>9.00am -10.00am</w:t>
            </w:r>
          </w:p>
        </w:tc>
        <w:tc>
          <w:tcPr>
            <w:tcW w:w="709" w:type="pct"/>
            <w:shd w:val="clear" w:color="auto" w:fill="D6E3BC" w:themeFill="accent3" w:themeFillTint="66"/>
          </w:tcPr>
          <w:p w14:paraId="60155043" w14:textId="5309DC64"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webinar</w:t>
            </w:r>
          </w:p>
          <w:p w14:paraId="138D1C28" w14:textId="548C95C2"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1hr Mentor time</w:t>
            </w:r>
          </w:p>
        </w:tc>
        <w:tc>
          <w:tcPr>
            <w:tcW w:w="931" w:type="pct"/>
            <w:shd w:val="clear" w:color="auto" w:fill="D6E3BC" w:themeFill="accent3" w:themeFillTint="66"/>
          </w:tcPr>
          <w:p w14:paraId="277DED98" w14:textId="33327349"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Five</w:t>
            </w:r>
            <w:r>
              <w:rPr>
                <w:rFonts w:asciiTheme="minorHAnsi" w:hAnsiTheme="minorHAnsi" w:cstheme="minorHAnsi"/>
                <w:sz w:val="20"/>
                <w:szCs w:val="20"/>
              </w:rPr>
              <w:t xml:space="preserve"> &amp; support session</w:t>
            </w:r>
          </w:p>
        </w:tc>
        <w:tc>
          <w:tcPr>
            <w:tcW w:w="1154" w:type="pct"/>
            <w:shd w:val="clear" w:color="auto" w:fill="D6E3BC" w:themeFill="accent3" w:themeFillTint="66"/>
          </w:tcPr>
          <w:p w14:paraId="2510A980" w14:textId="1C830971"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 xml:space="preserve">Evaluation and reflection </w:t>
            </w:r>
          </w:p>
        </w:tc>
        <w:tc>
          <w:tcPr>
            <w:tcW w:w="1053" w:type="pct"/>
            <w:shd w:val="clear" w:color="auto" w:fill="D6E3BC" w:themeFill="accent3" w:themeFillTint="66"/>
          </w:tcPr>
          <w:p w14:paraId="0B435FB5" w14:textId="76B90B41"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MENTOR TIME TBA</w:t>
            </w:r>
          </w:p>
        </w:tc>
      </w:tr>
      <w:tr w:rsidR="008A63F6" w:rsidRPr="002F1DB6" w14:paraId="316C0534" w14:textId="77777777" w:rsidTr="002F1DB6">
        <w:tc>
          <w:tcPr>
            <w:tcW w:w="355" w:type="pct"/>
            <w:shd w:val="clear" w:color="auto" w:fill="FFFF00"/>
          </w:tcPr>
          <w:p w14:paraId="4BB001A2" w14:textId="4B852B00"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Session 18</w:t>
            </w:r>
          </w:p>
        </w:tc>
        <w:tc>
          <w:tcPr>
            <w:tcW w:w="443" w:type="pct"/>
            <w:shd w:val="clear" w:color="auto" w:fill="FFFF00"/>
          </w:tcPr>
          <w:p w14:paraId="3A3B7167" w14:textId="6A0C9281"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Friday</w:t>
            </w:r>
            <w:r>
              <w:rPr>
                <w:rFonts w:asciiTheme="minorHAnsi" w:hAnsiTheme="minorHAnsi" w:cstheme="minorHAnsi"/>
                <w:sz w:val="20"/>
                <w:szCs w:val="20"/>
              </w:rPr>
              <w:t xml:space="preserve"> </w:t>
            </w:r>
            <w:r w:rsidR="002815A5">
              <w:rPr>
                <w:rFonts w:asciiTheme="minorHAnsi" w:hAnsiTheme="minorHAnsi" w:cstheme="minorHAnsi"/>
                <w:sz w:val="20"/>
                <w:szCs w:val="20"/>
              </w:rPr>
              <w:t>2</w:t>
            </w:r>
            <w:r w:rsidR="00171CBB">
              <w:rPr>
                <w:rFonts w:asciiTheme="minorHAnsi" w:hAnsiTheme="minorHAnsi" w:cstheme="minorHAnsi"/>
                <w:sz w:val="20"/>
                <w:szCs w:val="20"/>
              </w:rPr>
              <w:t>7</w:t>
            </w:r>
            <w:r w:rsidR="002815A5" w:rsidRPr="002815A5">
              <w:rPr>
                <w:rFonts w:asciiTheme="minorHAnsi" w:hAnsiTheme="minorHAnsi" w:cstheme="minorHAnsi"/>
                <w:sz w:val="20"/>
                <w:szCs w:val="20"/>
                <w:vertAlign w:val="superscript"/>
              </w:rPr>
              <w:t>th</w:t>
            </w:r>
            <w:r w:rsidR="002815A5">
              <w:rPr>
                <w:rFonts w:asciiTheme="minorHAnsi" w:hAnsiTheme="minorHAnsi" w:cstheme="minorHAnsi"/>
                <w:sz w:val="20"/>
                <w:szCs w:val="20"/>
              </w:rPr>
              <w:t xml:space="preserve"> Jan </w:t>
            </w:r>
            <w:r>
              <w:rPr>
                <w:rFonts w:asciiTheme="minorHAnsi" w:hAnsiTheme="minorHAnsi" w:cstheme="minorHAnsi"/>
                <w:sz w:val="20"/>
                <w:szCs w:val="20"/>
              </w:rPr>
              <w:t>2023</w:t>
            </w:r>
          </w:p>
        </w:tc>
        <w:tc>
          <w:tcPr>
            <w:tcW w:w="355" w:type="pct"/>
            <w:shd w:val="clear" w:color="auto" w:fill="FFFF00"/>
          </w:tcPr>
          <w:p w14:paraId="157A562F" w14:textId="17C65DC3" w:rsidR="008A63F6" w:rsidRPr="002F1DB6" w:rsidRDefault="00250BA0" w:rsidP="008A63F6">
            <w:pPr>
              <w:spacing w:line="276" w:lineRule="auto"/>
              <w:rPr>
                <w:rFonts w:asciiTheme="minorHAnsi" w:hAnsiTheme="minorHAnsi" w:cstheme="minorHAnsi"/>
                <w:sz w:val="20"/>
                <w:szCs w:val="20"/>
              </w:rPr>
            </w:pPr>
            <w:r>
              <w:rPr>
                <w:rFonts w:asciiTheme="minorHAnsi" w:hAnsiTheme="minorHAnsi" w:cstheme="minorHAnsi"/>
                <w:sz w:val="20"/>
                <w:szCs w:val="20"/>
              </w:rPr>
              <w:t>9.00am -11.00am</w:t>
            </w:r>
          </w:p>
        </w:tc>
        <w:tc>
          <w:tcPr>
            <w:tcW w:w="709" w:type="pct"/>
            <w:shd w:val="clear" w:color="auto" w:fill="FFFF00"/>
          </w:tcPr>
          <w:p w14:paraId="114913C8" w14:textId="5AFF5767"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2hr webinar</w:t>
            </w:r>
          </w:p>
        </w:tc>
        <w:tc>
          <w:tcPr>
            <w:tcW w:w="931" w:type="pct"/>
            <w:shd w:val="clear" w:color="auto" w:fill="FFFF00"/>
          </w:tcPr>
          <w:p w14:paraId="3B8896CE" w14:textId="2D144BEF"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Module Five</w:t>
            </w:r>
          </w:p>
        </w:tc>
        <w:tc>
          <w:tcPr>
            <w:tcW w:w="1154" w:type="pct"/>
            <w:shd w:val="clear" w:color="auto" w:fill="FFFF00"/>
          </w:tcPr>
          <w:p w14:paraId="020E2AB1" w14:textId="31FA6456" w:rsidR="008A63F6" w:rsidRPr="002F1DB6" w:rsidRDefault="008A63F6" w:rsidP="008A63F6">
            <w:pPr>
              <w:spacing w:line="276" w:lineRule="auto"/>
              <w:rPr>
                <w:rFonts w:asciiTheme="minorHAnsi" w:hAnsiTheme="minorHAnsi" w:cstheme="minorHAnsi"/>
                <w:sz w:val="20"/>
                <w:szCs w:val="20"/>
              </w:rPr>
            </w:pPr>
            <w:r w:rsidRPr="002F1DB6">
              <w:rPr>
                <w:rFonts w:asciiTheme="minorHAnsi" w:hAnsiTheme="minorHAnsi" w:cstheme="minorHAnsi"/>
                <w:sz w:val="20"/>
                <w:szCs w:val="20"/>
              </w:rPr>
              <w:t>Group/ self-analysis following micro teach</w:t>
            </w:r>
          </w:p>
        </w:tc>
        <w:tc>
          <w:tcPr>
            <w:tcW w:w="1053" w:type="pct"/>
            <w:shd w:val="clear" w:color="auto" w:fill="FFFF00"/>
          </w:tcPr>
          <w:p w14:paraId="74887135" w14:textId="77777777" w:rsidR="008A63F6" w:rsidRPr="002F1DB6" w:rsidRDefault="008A63F6" w:rsidP="008A63F6">
            <w:pPr>
              <w:spacing w:line="276" w:lineRule="auto"/>
              <w:rPr>
                <w:rFonts w:asciiTheme="minorHAnsi" w:hAnsiTheme="minorHAnsi" w:cstheme="minorHAnsi"/>
                <w:sz w:val="20"/>
                <w:szCs w:val="20"/>
              </w:rPr>
            </w:pPr>
          </w:p>
        </w:tc>
      </w:tr>
    </w:tbl>
    <w:p w14:paraId="778A0204" w14:textId="77777777" w:rsidR="002F1DB6" w:rsidRDefault="002F1DB6" w:rsidP="00F51EAB">
      <w:pPr>
        <w:spacing w:line="276" w:lineRule="auto"/>
        <w:jc w:val="both"/>
        <w:rPr>
          <w:rFonts w:asciiTheme="minorHAnsi" w:hAnsiTheme="minorHAnsi" w:cstheme="minorHAnsi"/>
          <w:sz w:val="22"/>
          <w:szCs w:val="22"/>
        </w:rPr>
        <w:sectPr w:rsidR="002F1DB6" w:rsidSect="00140602">
          <w:pgSz w:w="16838" w:h="11906" w:orient="landscape"/>
          <w:pgMar w:top="567" w:right="284" w:bottom="567" w:left="284" w:header="709" w:footer="709" w:gutter="0"/>
          <w:cols w:space="708"/>
          <w:docGrid w:linePitch="360"/>
        </w:sectPr>
      </w:pPr>
    </w:p>
    <w:p w14:paraId="6A2B928B" w14:textId="4576BEFE" w:rsidR="005819F1" w:rsidRDefault="005819F1" w:rsidP="00F51EAB">
      <w:pPr>
        <w:spacing w:line="276" w:lineRule="auto"/>
        <w:jc w:val="both"/>
        <w:rPr>
          <w:rFonts w:asciiTheme="minorHAnsi" w:hAnsiTheme="minorHAnsi" w:cstheme="minorHAnsi"/>
          <w:sz w:val="22"/>
          <w:szCs w:val="22"/>
        </w:rPr>
      </w:pPr>
    </w:p>
    <w:p w14:paraId="53B96C48" w14:textId="2B1590C2" w:rsidR="002F1DB6" w:rsidRDefault="002F1DB6" w:rsidP="00F51EAB">
      <w:pPr>
        <w:spacing w:line="276" w:lineRule="auto"/>
        <w:jc w:val="both"/>
        <w:rPr>
          <w:rFonts w:asciiTheme="minorHAnsi" w:hAnsiTheme="minorHAnsi" w:cstheme="minorHAnsi"/>
          <w:sz w:val="22"/>
          <w:szCs w:val="22"/>
        </w:rPr>
      </w:pPr>
    </w:p>
    <w:p w14:paraId="755F333F" w14:textId="77777777" w:rsidR="002F1DB6" w:rsidRPr="002F1DB6" w:rsidRDefault="002F1DB6" w:rsidP="00F51EAB">
      <w:pPr>
        <w:spacing w:line="276" w:lineRule="auto"/>
        <w:jc w:val="both"/>
        <w:rPr>
          <w:rFonts w:asciiTheme="minorHAnsi" w:hAnsiTheme="minorHAnsi" w:cstheme="minorHAnsi"/>
          <w:sz w:val="22"/>
          <w:szCs w:val="22"/>
        </w:rPr>
      </w:pPr>
    </w:p>
    <w:p w14:paraId="136B0E0A" w14:textId="77777777" w:rsidR="006D30CE" w:rsidRPr="002F1DB6" w:rsidRDefault="006D30CE" w:rsidP="006D30CE">
      <w:pPr>
        <w:spacing w:line="276" w:lineRule="auto"/>
        <w:jc w:val="both"/>
        <w:rPr>
          <w:rFonts w:asciiTheme="minorHAnsi" w:hAnsiTheme="minorHAnsi" w:cstheme="minorHAnsi"/>
          <w:sz w:val="22"/>
          <w:szCs w:val="22"/>
        </w:rPr>
      </w:pPr>
      <w:r w:rsidRPr="002F1DB6">
        <w:rPr>
          <w:rFonts w:asciiTheme="minorHAnsi" w:hAnsiTheme="minorHAnsi" w:cstheme="minorHAnsi"/>
          <w:sz w:val="22"/>
          <w:szCs w:val="22"/>
        </w:rPr>
        <w:t>Declaration:</w:t>
      </w:r>
    </w:p>
    <w:p w14:paraId="43858451" w14:textId="77777777" w:rsidR="006D30CE" w:rsidRPr="002F1DB6" w:rsidRDefault="004129F9" w:rsidP="006D30CE">
      <w:pPr>
        <w:pStyle w:val="ListParagraph"/>
        <w:numPr>
          <w:ilvl w:val="0"/>
          <w:numId w:val="1"/>
        </w:numPr>
        <w:spacing w:line="276" w:lineRule="auto"/>
        <w:jc w:val="both"/>
        <w:rPr>
          <w:rFonts w:asciiTheme="minorHAnsi" w:hAnsiTheme="minorHAnsi" w:cstheme="minorHAnsi"/>
          <w:sz w:val="22"/>
          <w:szCs w:val="22"/>
        </w:rPr>
      </w:pPr>
      <w:r w:rsidRPr="002F1DB6">
        <w:rPr>
          <w:rFonts w:asciiTheme="minorHAnsi" w:hAnsiTheme="minorHAnsi" w:cstheme="minorHAnsi"/>
          <w:sz w:val="22"/>
          <w:szCs w:val="22"/>
        </w:rPr>
        <w:t xml:space="preserve">I have read and agree to the above </w:t>
      </w:r>
      <w:r w:rsidR="004700FF" w:rsidRPr="002F1DB6">
        <w:rPr>
          <w:rFonts w:asciiTheme="minorHAnsi" w:hAnsiTheme="minorHAnsi" w:cstheme="minorHAnsi"/>
          <w:sz w:val="22"/>
          <w:szCs w:val="22"/>
        </w:rPr>
        <w:t>programme description</w:t>
      </w:r>
    </w:p>
    <w:p w14:paraId="695D7D31" w14:textId="77777777" w:rsidR="006D30CE" w:rsidRPr="002F1DB6" w:rsidRDefault="006D30CE" w:rsidP="006D30CE">
      <w:pPr>
        <w:pStyle w:val="ListParagraph"/>
        <w:numPr>
          <w:ilvl w:val="0"/>
          <w:numId w:val="1"/>
        </w:numPr>
        <w:spacing w:line="276" w:lineRule="auto"/>
        <w:jc w:val="both"/>
        <w:rPr>
          <w:rFonts w:asciiTheme="minorHAnsi" w:hAnsiTheme="minorHAnsi" w:cstheme="minorHAnsi"/>
          <w:sz w:val="22"/>
          <w:szCs w:val="22"/>
        </w:rPr>
      </w:pPr>
      <w:r w:rsidRPr="002F1DB6">
        <w:rPr>
          <w:rFonts w:asciiTheme="minorHAnsi" w:hAnsiTheme="minorHAnsi" w:cstheme="minorHAnsi"/>
          <w:sz w:val="22"/>
          <w:szCs w:val="22"/>
        </w:rPr>
        <w:t>I wish to confirm my place on the MCI Tutor Training Programme</w:t>
      </w:r>
    </w:p>
    <w:p w14:paraId="6ED08F8E" w14:textId="77777777" w:rsidR="006D30CE" w:rsidRPr="002F1DB6" w:rsidRDefault="006D30CE" w:rsidP="006D30CE">
      <w:pPr>
        <w:pStyle w:val="ListParagraph"/>
        <w:numPr>
          <w:ilvl w:val="0"/>
          <w:numId w:val="1"/>
        </w:numPr>
        <w:spacing w:line="276" w:lineRule="auto"/>
        <w:jc w:val="both"/>
        <w:rPr>
          <w:rFonts w:asciiTheme="minorHAnsi" w:hAnsiTheme="minorHAnsi" w:cstheme="minorHAnsi"/>
          <w:sz w:val="22"/>
          <w:szCs w:val="22"/>
        </w:rPr>
      </w:pPr>
      <w:r w:rsidRPr="002F1DB6">
        <w:rPr>
          <w:rFonts w:asciiTheme="minorHAnsi" w:hAnsiTheme="minorHAnsi" w:cstheme="minorHAnsi"/>
          <w:sz w:val="22"/>
          <w:szCs w:val="22"/>
        </w:rPr>
        <w:t>I agree to pay fees in accordance with the Terms above</w:t>
      </w:r>
    </w:p>
    <w:p w14:paraId="665E1DC0" w14:textId="77777777" w:rsidR="006D30CE" w:rsidRDefault="006D30CE" w:rsidP="006D30CE">
      <w:pPr>
        <w:pStyle w:val="ListParagraph"/>
        <w:numPr>
          <w:ilvl w:val="0"/>
          <w:numId w:val="1"/>
        </w:numPr>
        <w:spacing w:line="276" w:lineRule="auto"/>
        <w:jc w:val="both"/>
        <w:rPr>
          <w:rFonts w:asciiTheme="minorHAnsi" w:hAnsiTheme="minorHAnsi" w:cstheme="minorHAnsi"/>
          <w:sz w:val="22"/>
          <w:szCs w:val="22"/>
        </w:rPr>
      </w:pPr>
      <w:r w:rsidRPr="006D30CE">
        <w:rPr>
          <w:rFonts w:asciiTheme="minorHAnsi" w:hAnsiTheme="minorHAnsi" w:cstheme="minorHAnsi"/>
          <w:sz w:val="22"/>
          <w:szCs w:val="22"/>
        </w:rPr>
        <w:t>I consent for my contact details to be shared with my allocated programme Mentor for direct contact via email to start my programme of study (once programme fees are paid in full).</w:t>
      </w:r>
    </w:p>
    <w:p w14:paraId="141EDCFA" w14:textId="77777777" w:rsidR="004635CC" w:rsidRDefault="004635CC" w:rsidP="006D30CE">
      <w:pPr>
        <w:spacing w:line="276" w:lineRule="auto"/>
        <w:jc w:val="both"/>
        <w:rPr>
          <w:rFonts w:asciiTheme="minorHAnsi" w:hAnsiTheme="minorHAnsi" w:cstheme="minorHAnsi"/>
          <w:b/>
          <w:sz w:val="22"/>
          <w:szCs w:val="22"/>
          <w:u w:val="single"/>
        </w:rPr>
        <w:sectPr w:rsidR="004635CC" w:rsidSect="002F1DB6">
          <w:pgSz w:w="11906" w:h="16838"/>
          <w:pgMar w:top="284" w:right="567" w:bottom="284" w:left="567" w:header="709" w:footer="709" w:gutter="0"/>
          <w:cols w:space="708"/>
          <w:docGrid w:linePitch="360"/>
        </w:sectPr>
      </w:pPr>
    </w:p>
    <w:p w14:paraId="2C65D88A" w14:textId="77777777" w:rsidR="006D30CE" w:rsidRDefault="006D30CE" w:rsidP="006D30CE">
      <w:pPr>
        <w:spacing w:line="276" w:lineRule="auto"/>
        <w:jc w:val="both"/>
        <w:rPr>
          <w:rFonts w:asciiTheme="minorHAnsi" w:hAnsiTheme="minorHAnsi" w:cstheme="minorHAnsi"/>
          <w:b/>
          <w:sz w:val="22"/>
          <w:szCs w:val="22"/>
          <w:u w:val="single"/>
        </w:rPr>
      </w:pPr>
    </w:p>
    <w:p w14:paraId="50A95FE2" w14:textId="166EEF77" w:rsidR="006D30CE" w:rsidRPr="00525915" w:rsidRDefault="006D30CE" w:rsidP="006D30CE">
      <w:pPr>
        <w:spacing w:line="276" w:lineRule="auto"/>
        <w:jc w:val="both"/>
        <w:rPr>
          <w:rFonts w:asciiTheme="minorHAnsi" w:hAnsiTheme="minorHAnsi" w:cstheme="minorHAnsi"/>
          <w:sz w:val="22"/>
          <w:szCs w:val="22"/>
          <w:u w:val="single"/>
        </w:rPr>
      </w:pPr>
      <w:r w:rsidRPr="00525915">
        <w:rPr>
          <w:rFonts w:asciiTheme="minorHAnsi" w:hAnsiTheme="minorHAnsi" w:cstheme="minorHAnsi"/>
          <w:b/>
          <w:sz w:val="22"/>
          <w:szCs w:val="22"/>
        </w:rPr>
        <w:t>Name:</w:t>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4129F9" w:rsidRPr="00525915">
        <w:rPr>
          <w:rFonts w:asciiTheme="minorHAnsi" w:hAnsiTheme="minorHAnsi" w:cstheme="minorHAnsi"/>
          <w:b/>
          <w:sz w:val="22"/>
          <w:szCs w:val="22"/>
        </w:rPr>
        <w:t>Signed:</w:t>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525915" w:rsidRPr="00525915">
        <w:rPr>
          <w:rFonts w:asciiTheme="minorHAnsi" w:hAnsiTheme="minorHAnsi" w:cstheme="minorHAnsi"/>
          <w:b/>
          <w:sz w:val="22"/>
          <w:szCs w:val="22"/>
        </w:rPr>
        <w:tab/>
      </w:r>
      <w:r w:rsidR="004129F9" w:rsidRPr="00525915">
        <w:rPr>
          <w:rFonts w:asciiTheme="minorHAnsi" w:hAnsiTheme="minorHAnsi" w:cstheme="minorHAnsi"/>
          <w:b/>
          <w:sz w:val="22"/>
          <w:szCs w:val="22"/>
        </w:rPr>
        <w:t>Date:</w:t>
      </w:r>
      <w:r w:rsidR="004129F9" w:rsidRPr="00525915">
        <w:rPr>
          <w:rFonts w:asciiTheme="minorHAnsi" w:hAnsiTheme="minorHAnsi" w:cstheme="minorHAnsi"/>
          <w:sz w:val="22"/>
          <w:szCs w:val="22"/>
        </w:rPr>
        <w:tab/>
      </w:r>
    </w:p>
    <w:p w14:paraId="2E1862B4" w14:textId="77777777" w:rsidR="006D30CE" w:rsidRDefault="006D30CE" w:rsidP="006D30CE">
      <w:pPr>
        <w:spacing w:line="276" w:lineRule="auto"/>
        <w:jc w:val="both"/>
        <w:rPr>
          <w:rFonts w:asciiTheme="minorHAnsi" w:hAnsiTheme="minorHAnsi" w:cstheme="minorHAnsi"/>
          <w:sz w:val="22"/>
          <w:szCs w:val="22"/>
        </w:rPr>
      </w:pPr>
    </w:p>
    <w:p w14:paraId="0104494C" w14:textId="2B04EADA" w:rsidR="004129F9" w:rsidRDefault="004700FF" w:rsidP="006D30CE">
      <w:pPr>
        <w:spacing w:line="276" w:lineRule="auto"/>
        <w:jc w:val="both"/>
        <w:rPr>
          <w:rFonts w:asciiTheme="minorHAnsi" w:hAnsiTheme="minorHAnsi" w:cstheme="minorHAnsi"/>
          <w:i/>
          <w:iCs/>
          <w:sz w:val="22"/>
          <w:szCs w:val="22"/>
        </w:rPr>
      </w:pPr>
      <w:r w:rsidRPr="00525915">
        <w:rPr>
          <w:rFonts w:asciiTheme="minorHAnsi" w:hAnsiTheme="minorHAnsi" w:cstheme="minorHAnsi"/>
          <w:b/>
          <w:i/>
          <w:iCs/>
          <w:sz w:val="22"/>
          <w:szCs w:val="22"/>
        </w:rPr>
        <w:t>Please return completed form to</w:t>
      </w:r>
      <w:r w:rsidR="006D30CE" w:rsidRPr="00525915">
        <w:rPr>
          <w:rFonts w:asciiTheme="minorHAnsi" w:hAnsiTheme="minorHAnsi" w:cstheme="minorHAnsi"/>
          <w:b/>
          <w:i/>
          <w:iCs/>
          <w:sz w:val="22"/>
          <w:szCs w:val="22"/>
        </w:rPr>
        <w:t xml:space="preserve">: </w:t>
      </w:r>
      <w:r w:rsidRPr="00525915">
        <w:rPr>
          <w:rFonts w:asciiTheme="minorHAnsi" w:hAnsiTheme="minorHAnsi" w:cstheme="minorHAnsi"/>
          <w:b/>
          <w:i/>
          <w:iCs/>
          <w:sz w:val="22"/>
          <w:szCs w:val="22"/>
        </w:rPr>
        <w:t>Head of Education, Preeti Patel (</w:t>
      </w:r>
      <w:hyperlink r:id="rId9" w:history="1">
        <w:r w:rsidRPr="00525915">
          <w:rPr>
            <w:rStyle w:val="Hyperlink"/>
            <w:rFonts w:asciiTheme="minorHAnsi" w:hAnsiTheme="minorHAnsi" w:cstheme="minorHAnsi"/>
            <w:i/>
            <w:iCs/>
            <w:sz w:val="22"/>
            <w:szCs w:val="22"/>
          </w:rPr>
          <w:t>preeti.patel@montessori.org.uk</w:t>
        </w:r>
      </w:hyperlink>
      <w:r w:rsidRPr="00525915">
        <w:rPr>
          <w:rFonts w:asciiTheme="minorHAnsi" w:hAnsiTheme="minorHAnsi" w:cstheme="minorHAnsi"/>
          <w:i/>
          <w:iCs/>
          <w:sz w:val="22"/>
          <w:szCs w:val="22"/>
        </w:rPr>
        <w:t>)</w:t>
      </w:r>
    </w:p>
    <w:p w14:paraId="76B26AEF" w14:textId="7B523444" w:rsidR="00B53FB2" w:rsidRPr="00525915" w:rsidRDefault="00B53FB2" w:rsidP="006D30CE">
      <w:pPr>
        <w:spacing w:line="276" w:lineRule="auto"/>
        <w:jc w:val="both"/>
        <w:rPr>
          <w:rFonts w:asciiTheme="minorHAnsi" w:hAnsiTheme="minorHAnsi" w:cstheme="minorHAnsi"/>
          <w:i/>
          <w:iCs/>
          <w:sz w:val="22"/>
          <w:szCs w:val="22"/>
        </w:rPr>
      </w:pPr>
      <w:r>
        <w:rPr>
          <w:rFonts w:asciiTheme="minorHAnsi" w:hAnsiTheme="minorHAnsi" w:cstheme="minorHAnsi"/>
          <w:i/>
          <w:iCs/>
          <w:sz w:val="22"/>
          <w:szCs w:val="22"/>
        </w:rPr>
        <w:t>Upon receipt, your invoice will be issued directly.</w:t>
      </w:r>
    </w:p>
    <w:p w14:paraId="0CE3785C" w14:textId="77777777" w:rsidR="00471A42" w:rsidRPr="00AC61DB" w:rsidRDefault="00471A42" w:rsidP="00AC61DB">
      <w:pPr>
        <w:spacing w:line="276" w:lineRule="auto"/>
        <w:jc w:val="both"/>
        <w:rPr>
          <w:rFonts w:asciiTheme="minorHAnsi" w:hAnsiTheme="minorHAnsi" w:cstheme="minorHAnsi"/>
          <w:sz w:val="22"/>
          <w:szCs w:val="22"/>
        </w:rPr>
      </w:pPr>
    </w:p>
    <w:sectPr w:rsidR="00471A42" w:rsidRPr="00AC61DB" w:rsidSect="004635CC">
      <w:type w:val="continuous"/>
      <w:pgSz w:w="11906" w:h="16838"/>
      <w:pgMar w:top="284" w:right="567" w:bottom="284" w:left="567"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10BF4"/>
    <w:multiLevelType w:val="hybridMultilevel"/>
    <w:tmpl w:val="64407B66"/>
    <w:lvl w:ilvl="0" w:tplc="DF44D65A">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A1EFD"/>
    <w:multiLevelType w:val="hybridMultilevel"/>
    <w:tmpl w:val="F97814BC"/>
    <w:lvl w:ilvl="0" w:tplc="DF44D65A">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229696">
    <w:abstractNumId w:val="1"/>
  </w:num>
  <w:num w:numId="2" w16cid:durableId="196577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F9"/>
    <w:rsid w:val="00000D11"/>
    <w:rsid w:val="00007004"/>
    <w:rsid w:val="00092B94"/>
    <w:rsid w:val="000A7B13"/>
    <w:rsid w:val="000E0A0C"/>
    <w:rsid w:val="000E2990"/>
    <w:rsid w:val="00140602"/>
    <w:rsid w:val="0014231A"/>
    <w:rsid w:val="001463EE"/>
    <w:rsid w:val="00171CBB"/>
    <w:rsid w:val="001A3DD9"/>
    <w:rsid w:val="001C6507"/>
    <w:rsid w:val="001E75A0"/>
    <w:rsid w:val="00204581"/>
    <w:rsid w:val="0022465C"/>
    <w:rsid w:val="00226E89"/>
    <w:rsid w:val="00250BA0"/>
    <w:rsid w:val="002815A5"/>
    <w:rsid w:val="002E7DEF"/>
    <w:rsid w:val="002F1DB6"/>
    <w:rsid w:val="00322AB5"/>
    <w:rsid w:val="003504ED"/>
    <w:rsid w:val="003B13E0"/>
    <w:rsid w:val="003E7223"/>
    <w:rsid w:val="004129F9"/>
    <w:rsid w:val="004336A0"/>
    <w:rsid w:val="00453433"/>
    <w:rsid w:val="004635CC"/>
    <w:rsid w:val="004700FF"/>
    <w:rsid w:val="00471A42"/>
    <w:rsid w:val="00513262"/>
    <w:rsid w:val="00525915"/>
    <w:rsid w:val="005819F1"/>
    <w:rsid w:val="005A309B"/>
    <w:rsid w:val="005D43B6"/>
    <w:rsid w:val="005F5795"/>
    <w:rsid w:val="00632F53"/>
    <w:rsid w:val="00635A17"/>
    <w:rsid w:val="00663A4D"/>
    <w:rsid w:val="00677AFC"/>
    <w:rsid w:val="00686378"/>
    <w:rsid w:val="006B2377"/>
    <w:rsid w:val="006C7F7C"/>
    <w:rsid w:val="006D30CE"/>
    <w:rsid w:val="006F02FD"/>
    <w:rsid w:val="0072767E"/>
    <w:rsid w:val="00733C50"/>
    <w:rsid w:val="00736259"/>
    <w:rsid w:val="007827CB"/>
    <w:rsid w:val="007D5611"/>
    <w:rsid w:val="0081718B"/>
    <w:rsid w:val="008224EC"/>
    <w:rsid w:val="00826199"/>
    <w:rsid w:val="00855DEF"/>
    <w:rsid w:val="008A63F6"/>
    <w:rsid w:val="008C401C"/>
    <w:rsid w:val="008E4E95"/>
    <w:rsid w:val="009514EE"/>
    <w:rsid w:val="00995351"/>
    <w:rsid w:val="009D4C2A"/>
    <w:rsid w:val="00A00D88"/>
    <w:rsid w:val="00A057AE"/>
    <w:rsid w:val="00A33E1B"/>
    <w:rsid w:val="00AB4761"/>
    <w:rsid w:val="00AC61DB"/>
    <w:rsid w:val="00AD674A"/>
    <w:rsid w:val="00B06EAA"/>
    <w:rsid w:val="00B11A8A"/>
    <w:rsid w:val="00B20FFC"/>
    <w:rsid w:val="00B21B57"/>
    <w:rsid w:val="00B2550A"/>
    <w:rsid w:val="00B53FB2"/>
    <w:rsid w:val="00CD3279"/>
    <w:rsid w:val="00CF48D9"/>
    <w:rsid w:val="00CF7039"/>
    <w:rsid w:val="00D53527"/>
    <w:rsid w:val="00D55977"/>
    <w:rsid w:val="00D933E8"/>
    <w:rsid w:val="00DA37DC"/>
    <w:rsid w:val="00DE030A"/>
    <w:rsid w:val="00DE0A64"/>
    <w:rsid w:val="00DE7101"/>
    <w:rsid w:val="00E36B24"/>
    <w:rsid w:val="00E372D1"/>
    <w:rsid w:val="00E512D8"/>
    <w:rsid w:val="00EA7121"/>
    <w:rsid w:val="00F20FB6"/>
    <w:rsid w:val="00F33552"/>
    <w:rsid w:val="00F51EAB"/>
    <w:rsid w:val="00F658CC"/>
    <w:rsid w:val="00F7130C"/>
    <w:rsid w:val="00F85439"/>
    <w:rsid w:val="00F9393A"/>
    <w:rsid w:val="00F93B2F"/>
    <w:rsid w:val="00FA5D69"/>
    <w:rsid w:val="00FB46EF"/>
    <w:rsid w:val="00FE6954"/>
    <w:rsid w:val="00FE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E6E7"/>
  <w15:docId w15:val="{D83399A1-C1F5-4019-8996-E263C731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F9"/>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4129F9"/>
    <w:pPr>
      <w:keepNext/>
      <w:outlineLvl w:val="0"/>
    </w:pPr>
    <w:rPr>
      <w:rFonts w:eastAsia="Times New Roman"/>
      <w:b/>
      <w:sz w:val="20"/>
      <w:szCs w:val="20"/>
    </w:rPr>
  </w:style>
  <w:style w:type="paragraph" w:styleId="Heading2">
    <w:name w:val="heading 2"/>
    <w:basedOn w:val="Normal"/>
    <w:next w:val="Normal"/>
    <w:link w:val="Heading2Char"/>
    <w:qFormat/>
    <w:rsid w:val="004129F9"/>
    <w:pPr>
      <w:keepNext/>
      <w:pBdr>
        <w:top w:val="single" w:sz="4" w:space="1" w:color="auto"/>
        <w:left w:val="single" w:sz="4" w:space="4" w:color="auto"/>
        <w:bottom w:val="single" w:sz="4" w:space="1" w:color="auto"/>
        <w:right w:val="single" w:sz="4" w:space="4" w:color="auto"/>
      </w:pBdr>
      <w:outlineLvl w:val="1"/>
    </w:pPr>
    <w:rPr>
      <w:rFonts w:eastAsia="Times New Roman"/>
      <w:b/>
      <w:sz w:val="20"/>
      <w:szCs w:val="20"/>
    </w:rPr>
  </w:style>
  <w:style w:type="paragraph" w:styleId="Heading3">
    <w:name w:val="heading 3"/>
    <w:basedOn w:val="Normal"/>
    <w:next w:val="Normal"/>
    <w:link w:val="Heading3Char"/>
    <w:qFormat/>
    <w:rsid w:val="004129F9"/>
    <w:pPr>
      <w:keepNext/>
      <w:pBdr>
        <w:top w:val="single" w:sz="4" w:space="1" w:color="auto"/>
        <w:left w:val="single" w:sz="4" w:space="4" w:color="auto"/>
        <w:bottom w:val="single" w:sz="4" w:space="1" w:color="auto"/>
        <w:right w:val="single" w:sz="4" w:space="4" w:color="auto"/>
      </w:pBdr>
      <w:outlineLvl w:val="2"/>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9F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129F9"/>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129F9"/>
    <w:rPr>
      <w:rFonts w:ascii="Times New Roman" w:eastAsia="Times New Roman" w:hAnsi="Times New Roman" w:cs="Times New Roman"/>
      <w:sz w:val="24"/>
      <w:szCs w:val="20"/>
    </w:rPr>
  </w:style>
  <w:style w:type="character" w:styleId="Hyperlink">
    <w:name w:val="Hyperlink"/>
    <w:rsid w:val="004129F9"/>
    <w:rPr>
      <w:color w:val="0000FF"/>
      <w:u w:val="single"/>
    </w:rPr>
  </w:style>
  <w:style w:type="paragraph" w:styleId="BodyText">
    <w:name w:val="Body Text"/>
    <w:basedOn w:val="Normal"/>
    <w:link w:val="BodyTextChar"/>
    <w:rsid w:val="004129F9"/>
    <w:pPr>
      <w:jc w:val="both"/>
    </w:pPr>
    <w:rPr>
      <w:rFonts w:eastAsia="Times New Roman"/>
      <w:sz w:val="22"/>
      <w:lang w:eastAsia="en-US"/>
    </w:rPr>
  </w:style>
  <w:style w:type="character" w:customStyle="1" w:styleId="BodyTextChar">
    <w:name w:val="Body Text Char"/>
    <w:basedOn w:val="DefaultParagraphFont"/>
    <w:link w:val="BodyText"/>
    <w:rsid w:val="004129F9"/>
    <w:rPr>
      <w:rFonts w:ascii="Times New Roman" w:eastAsia="Times New Roman" w:hAnsi="Times New Roman" w:cs="Times New Roman"/>
      <w:szCs w:val="24"/>
    </w:rPr>
  </w:style>
  <w:style w:type="paragraph" w:styleId="BodyText2">
    <w:name w:val="Body Text 2"/>
    <w:basedOn w:val="Normal"/>
    <w:link w:val="BodyText2Char"/>
    <w:rsid w:val="004129F9"/>
    <w:pPr>
      <w:spacing w:after="120" w:line="480" w:lineRule="auto"/>
    </w:pPr>
  </w:style>
  <w:style w:type="character" w:customStyle="1" w:styleId="BodyText2Char">
    <w:name w:val="Body Text 2 Char"/>
    <w:basedOn w:val="DefaultParagraphFont"/>
    <w:link w:val="BodyText2"/>
    <w:rsid w:val="004129F9"/>
    <w:rPr>
      <w:rFonts w:ascii="Times New Roman" w:eastAsia="Batang" w:hAnsi="Times New Roman" w:cs="Times New Roman"/>
      <w:sz w:val="24"/>
      <w:szCs w:val="24"/>
      <w:lang w:eastAsia="ko-KR"/>
    </w:rPr>
  </w:style>
  <w:style w:type="paragraph" w:styleId="Title">
    <w:name w:val="Title"/>
    <w:basedOn w:val="Normal"/>
    <w:link w:val="TitleChar"/>
    <w:qFormat/>
    <w:rsid w:val="004129F9"/>
    <w:pPr>
      <w:jc w:val="center"/>
    </w:pPr>
    <w:rPr>
      <w:rFonts w:eastAsia="Times New Roman"/>
      <w:b/>
      <w:sz w:val="28"/>
      <w:szCs w:val="20"/>
    </w:rPr>
  </w:style>
  <w:style w:type="character" w:customStyle="1" w:styleId="TitleChar">
    <w:name w:val="Title Char"/>
    <w:basedOn w:val="DefaultParagraphFont"/>
    <w:link w:val="Title"/>
    <w:rsid w:val="004129F9"/>
    <w:rPr>
      <w:rFonts w:ascii="Times New Roman" w:eastAsia="Times New Roman" w:hAnsi="Times New Roman" w:cs="Times New Roman"/>
      <w:b/>
      <w:sz w:val="28"/>
      <w:szCs w:val="20"/>
    </w:rPr>
  </w:style>
  <w:style w:type="table" w:styleId="TableGrid">
    <w:name w:val="Table Grid"/>
    <w:basedOn w:val="TableNormal"/>
    <w:uiPriority w:val="59"/>
    <w:rsid w:val="00AC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0FF"/>
    <w:pPr>
      <w:ind w:left="720"/>
      <w:contextualSpacing/>
    </w:pPr>
  </w:style>
  <w:style w:type="character" w:styleId="UnresolvedMention">
    <w:name w:val="Unresolved Mention"/>
    <w:basedOn w:val="DefaultParagraphFont"/>
    <w:uiPriority w:val="99"/>
    <w:semiHidden/>
    <w:unhideWhenUsed/>
    <w:rsid w:val="00470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2E9C67B85FB40BF1EFEB75B9F9B1A" ma:contentTypeVersion="9" ma:contentTypeDescription="Create a new document." ma:contentTypeScope="" ma:versionID="3ad8cf8e4e9a7f1ce0194c9c776a2c43">
  <xsd:schema xmlns:xsd="http://www.w3.org/2001/XMLSchema" xmlns:xs="http://www.w3.org/2001/XMLSchema" xmlns:p="http://schemas.microsoft.com/office/2006/metadata/properties" xmlns:ns2="56aef95e-b5e1-49cc-8674-a86aac76646f" targetNamespace="http://schemas.microsoft.com/office/2006/metadata/properties" ma:root="true" ma:fieldsID="0c4ab175dbdd4ad677f9c1e958573a96" ns2:_="">
    <xsd:import namespace="56aef95e-b5e1-49cc-8674-a86aac766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ef95e-b5e1-49cc-8674-a86aac766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C2F51-4166-4C6F-866B-9A11B6D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ef95e-b5e1-49cc-8674-a86aac76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E239D-B88D-41FD-B10D-7866AF68B7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6aef95e-b5e1-49cc-8674-a86aac76646f"/>
    <ds:schemaRef ds:uri="http://www.w3.org/XML/1998/namespace"/>
    <ds:schemaRef ds:uri="http://purl.org/dc/dcmitype/"/>
  </ds:schemaRefs>
</ds:datastoreItem>
</file>

<file path=customXml/itemProps3.xml><?xml version="1.0" encoding="utf-8"?>
<ds:datastoreItem xmlns:ds="http://schemas.openxmlformats.org/officeDocument/2006/customXml" ds:itemID="{D6CD6F76-55F8-4E05-BA21-E2E3CF697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dladmin01</dc:creator>
  <cp:lastModifiedBy>info@milesking.co.uk</cp:lastModifiedBy>
  <cp:revision>7</cp:revision>
  <cp:lastPrinted>2022-04-28T15:25:00Z</cp:lastPrinted>
  <dcterms:created xsi:type="dcterms:W3CDTF">2022-05-06T14:19:00Z</dcterms:created>
  <dcterms:modified xsi:type="dcterms:W3CDTF">2022-05-09T10:22:00Z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0x010100DF42E9C67B85FB40BF1EFEB75B9F9B1A</vt:lpwstr>
  </property>
  <property fmtid="{D5CDD505-2E9C-101B-9397-08002B2CF9AE}" pid="3" name="Order">
    <vt:r8>8100</vt:r8>
  </property>
</Properties>
</file>